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EC35A" w14:textId="77777777" w:rsidR="009E385B" w:rsidRPr="002D4062" w:rsidRDefault="005E4462" w:rsidP="00F80B43">
      <w:pPr>
        <w:spacing w:line="400" w:lineRule="atLeast"/>
        <w:jc w:val="center"/>
        <w:rPr>
          <w:rFonts w:ascii="Times New Roman" w:eastAsia="MS Mincho" w:hAnsi="Times New Roman" w:cs="Times New Roman"/>
          <w:b/>
          <w:sz w:val="36"/>
          <w:szCs w:val="36"/>
          <w:lang w:eastAsia="ja-JP"/>
        </w:rPr>
      </w:pPr>
      <w:r w:rsidRPr="002D406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2015</w:t>
      </w:r>
      <w:r w:rsidRPr="002D406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年第</w:t>
      </w:r>
      <w:r w:rsidRPr="002D406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4</w:t>
      </w:r>
      <w:r w:rsidRPr="002D406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回村上春樹</w:t>
      </w:r>
      <w:r w:rsidR="00BF48B4" w:rsidRPr="002D4062">
        <w:rPr>
          <w:rFonts w:ascii="Times New Roman" w:eastAsia="MS Mincho" w:hAnsi="Times New Roman" w:cs="Times New Roman"/>
          <w:b/>
          <w:sz w:val="36"/>
          <w:szCs w:val="36"/>
          <w:lang w:eastAsia="ja-JP"/>
        </w:rPr>
        <w:t>国際シンポジウム</w:t>
      </w:r>
    </w:p>
    <w:p w14:paraId="0749545A" w14:textId="77777777" w:rsidR="009E385B" w:rsidRPr="002D4062" w:rsidRDefault="00716B96" w:rsidP="00F80B43">
      <w:pPr>
        <w:spacing w:line="400" w:lineRule="atLeast"/>
        <w:jc w:val="center"/>
        <w:rPr>
          <w:rFonts w:ascii="Times New Roman" w:eastAsia="MS Mincho" w:hAnsi="Times New Roman" w:cs="Times New Roman"/>
          <w:lang w:eastAsia="ja-JP"/>
        </w:rPr>
      </w:pPr>
      <w:r w:rsidRPr="002D4062">
        <w:rPr>
          <w:rFonts w:ascii="Times New Roman" w:eastAsia="MS Mincho" w:hAnsi="MS Mincho" w:cs="Times New Roman"/>
          <w:lang w:eastAsia="ja-JP"/>
        </w:rPr>
        <w:t>大会</w:t>
      </w:r>
      <w:r w:rsidR="00BF48B4" w:rsidRPr="002D4062">
        <w:rPr>
          <w:rFonts w:ascii="Times New Roman" w:eastAsia="MS Mincho" w:hAnsi="MS Mincho" w:cs="Times New Roman"/>
          <w:lang w:eastAsia="ja-JP"/>
        </w:rPr>
        <w:t>テーマ　村上春樹文学における「両義性」</w:t>
      </w:r>
      <w:r w:rsidR="00BF48B4" w:rsidRPr="002D4062">
        <w:rPr>
          <w:rFonts w:ascii="Times New Roman" w:eastAsia="MS Mincho" w:hAnsi="Times New Roman" w:cs="Times New Roman"/>
          <w:lang w:eastAsia="ja-JP"/>
        </w:rPr>
        <w:t>(</w:t>
      </w:r>
      <w:r w:rsidR="00051DA4" w:rsidRPr="002D4062">
        <w:rPr>
          <w:rFonts w:ascii="Times New Roman" w:eastAsia="MS Mincho" w:hAnsi="Times New Roman" w:cs="Times New Roman"/>
          <w:color w:val="000000" w:themeColor="text1"/>
          <w:lang w:eastAsia="ja-JP"/>
        </w:rPr>
        <w:t>pharmakon</w:t>
      </w:r>
      <w:r w:rsidR="00BF48B4" w:rsidRPr="002D4062">
        <w:rPr>
          <w:rFonts w:ascii="Times New Roman" w:eastAsia="MS Mincho" w:hAnsi="Times New Roman" w:cs="Times New Roman"/>
          <w:lang w:eastAsia="ja-JP"/>
        </w:rPr>
        <w:t>)</w:t>
      </w:r>
    </w:p>
    <w:p w14:paraId="2335AF87" w14:textId="77777777" w:rsidR="009E385B" w:rsidRPr="002D4062" w:rsidRDefault="001C53AB" w:rsidP="00BF48B4">
      <w:pPr>
        <w:spacing w:line="400" w:lineRule="atLeast"/>
        <w:jc w:val="both"/>
        <w:rPr>
          <w:rFonts w:ascii="Times New Roman" w:eastAsia="MS Mincho" w:hAnsi="Times New Roman" w:cs="Times New Roman"/>
        </w:rPr>
      </w:pPr>
      <w:r w:rsidRPr="002D4062">
        <w:rPr>
          <w:rFonts w:ascii="Times New Roman" w:eastAsia="MS Mincho" w:hAnsi="MS Mincho" w:cs="Times New Roman"/>
        </w:rPr>
        <w:t>期</w:t>
      </w:r>
      <w:r w:rsidR="00575CED" w:rsidRPr="002D4062">
        <w:rPr>
          <w:rFonts w:ascii="Times New Roman" w:eastAsia="MS Mincho" w:hAnsi="MS Mincho" w:cs="Times New Roman"/>
        </w:rPr>
        <w:t xml:space="preserve">　</w:t>
      </w:r>
      <w:r w:rsidRPr="002D4062">
        <w:rPr>
          <w:rFonts w:ascii="Times New Roman" w:eastAsia="MS Mincho" w:hAnsi="MS Mincho" w:cs="Times New Roman"/>
        </w:rPr>
        <w:t>日</w:t>
      </w:r>
      <w:r w:rsidR="009E385B" w:rsidRPr="002D4062">
        <w:rPr>
          <w:rFonts w:ascii="Times New Roman" w:eastAsia="MS Mincho" w:hAnsi="MS Mincho" w:cs="Times New Roman"/>
        </w:rPr>
        <w:t>：</w:t>
      </w:r>
      <w:r w:rsidR="009E385B" w:rsidRPr="002D4062">
        <w:rPr>
          <w:rFonts w:ascii="Times New Roman" w:eastAsia="MS Mincho" w:hAnsi="Times New Roman" w:cs="Times New Roman"/>
        </w:rPr>
        <w:t>2015</w:t>
      </w:r>
      <w:r w:rsidR="009E385B" w:rsidRPr="002D4062">
        <w:rPr>
          <w:rFonts w:ascii="Times New Roman" w:eastAsia="MS Mincho" w:hAnsi="MS Mincho" w:cs="Times New Roman"/>
        </w:rPr>
        <w:t>年</w:t>
      </w:r>
      <w:r w:rsidR="009E385B" w:rsidRPr="002D4062">
        <w:rPr>
          <w:rFonts w:ascii="Times New Roman" w:eastAsia="MS Mincho" w:hAnsi="Times New Roman" w:cs="Times New Roman"/>
        </w:rPr>
        <w:t>7</w:t>
      </w:r>
      <w:r w:rsidR="009E385B" w:rsidRPr="002D4062">
        <w:rPr>
          <w:rFonts w:ascii="Times New Roman" w:eastAsia="MS Mincho" w:hAnsi="MS Mincho" w:cs="Times New Roman"/>
        </w:rPr>
        <w:t>月</w:t>
      </w:r>
      <w:r w:rsidR="009E385B" w:rsidRPr="002D4062">
        <w:rPr>
          <w:rFonts w:ascii="Times New Roman" w:eastAsia="MS Mincho" w:hAnsi="Times New Roman" w:cs="Times New Roman"/>
        </w:rPr>
        <w:t>25</w:t>
      </w:r>
      <w:r w:rsidRPr="002D4062">
        <w:rPr>
          <w:rFonts w:ascii="Times New Roman" w:eastAsia="MS Mincho" w:hAnsi="MS Mincho" w:cs="Times New Roman"/>
        </w:rPr>
        <w:t>日～</w:t>
      </w:r>
      <w:r w:rsidR="009E385B" w:rsidRPr="002D4062">
        <w:rPr>
          <w:rFonts w:ascii="Times New Roman" w:eastAsia="MS Mincho" w:hAnsi="Times New Roman" w:cs="Times New Roman"/>
        </w:rPr>
        <w:t>27</w:t>
      </w:r>
      <w:r w:rsidR="009E385B" w:rsidRPr="002D4062">
        <w:rPr>
          <w:rFonts w:ascii="Times New Roman" w:eastAsia="MS Mincho" w:hAnsi="MS Mincho" w:cs="Times New Roman"/>
        </w:rPr>
        <w:t>日</w:t>
      </w:r>
      <w:r w:rsidR="00575CED" w:rsidRPr="002D4062">
        <w:rPr>
          <w:rFonts w:ascii="Times New Roman" w:eastAsia="MS Mincho" w:hAnsi="Times New Roman" w:cs="Times New Roman"/>
        </w:rPr>
        <w:t>(</w:t>
      </w:r>
      <w:r w:rsidR="00B43B1A" w:rsidRPr="002D4062">
        <w:rPr>
          <w:rFonts w:ascii="Times New Roman" w:eastAsia="MS Mincho" w:hAnsi="Times New Roman" w:cs="Times New Roman"/>
        </w:rPr>
        <w:t>3</w:t>
      </w:r>
      <w:r w:rsidR="00575CED" w:rsidRPr="002D4062">
        <w:rPr>
          <w:rFonts w:ascii="Times New Roman" w:eastAsia="MS Mincho" w:hAnsi="MS Mincho" w:cs="Times New Roman"/>
        </w:rPr>
        <w:t>日間</w:t>
      </w:r>
      <w:r w:rsidR="00575CED" w:rsidRPr="002D4062">
        <w:rPr>
          <w:rFonts w:ascii="Times New Roman" w:eastAsia="MS Mincho" w:hAnsi="Times New Roman" w:cs="Times New Roman"/>
        </w:rPr>
        <w:t>)</w:t>
      </w:r>
    </w:p>
    <w:p w14:paraId="5D9B95AC" w14:textId="77777777" w:rsidR="000309CD" w:rsidRPr="002D4062" w:rsidRDefault="00BF48B4" w:rsidP="00343125">
      <w:pPr>
        <w:spacing w:line="400" w:lineRule="atLeast"/>
        <w:rPr>
          <w:rFonts w:ascii="Times New Roman" w:eastAsia="MS Mincho" w:hAnsi="Times New Roman" w:cs="Times New Roman"/>
        </w:rPr>
      </w:pPr>
      <w:r w:rsidRPr="002D4062">
        <w:rPr>
          <w:rFonts w:ascii="Times New Roman" w:eastAsia="MS Mincho" w:hAnsi="MS Mincho" w:cs="Times New Roman"/>
        </w:rPr>
        <w:t>場</w:t>
      </w:r>
      <w:r w:rsidR="00575CED" w:rsidRPr="002D4062">
        <w:rPr>
          <w:rFonts w:ascii="Times New Roman" w:eastAsia="MS Mincho" w:hAnsi="MS Mincho" w:cs="Times New Roman"/>
        </w:rPr>
        <w:t xml:space="preserve">　</w:t>
      </w:r>
      <w:r w:rsidRPr="002D4062">
        <w:rPr>
          <w:rFonts w:ascii="Times New Roman" w:eastAsia="MS Mincho" w:hAnsi="MS Mincho" w:cs="Times New Roman"/>
        </w:rPr>
        <w:t>所</w:t>
      </w:r>
      <w:r w:rsidR="009E385B" w:rsidRPr="002D4062">
        <w:rPr>
          <w:rFonts w:ascii="Times New Roman" w:eastAsia="MS Mincho" w:hAnsi="MS Mincho" w:cs="Times New Roman"/>
        </w:rPr>
        <w:t>：日本北九州</w:t>
      </w:r>
      <w:r w:rsidRPr="002D4062">
        <w:rPr>
          <w:rFonts w:ascii="Times New Roman" w:eastAsia="MS Mincho" w:hAnsi="MS Mincho" w:cs="Times New Roman"/>
        </w:rPr>
        <w:t>国際会議場</w:t>
      </w:r>
      <w:r w:rsidR="000309CD" w:rsidRPr="002D4062">
        <w:rPr>
          <w:rFonts w:ascii="Times New Roman" w:eastAsia="MS Mincho" w:hAnsi="Times New Roman" w:cs="Times New Roman"/>
        </w:rPr>
        <w:t>(</w:t>
      </w:r>
      <w:r w:rsidR="000309CD" w:rsidRPr="002D4062">
        <w:rPr>
          <w:rFonts w:ascii="Times New Roman" w:eastAsia="MS Mincho" w:hAnsi="MS Mincho" w:cs="Times New Roman"/>
        </w:rPr>
        <w:t>小倉</w:t>
      </w:r>
      <w:r w:rsidR="000309CD" w:rsidRPr="002D4062">
        <w:rPr>
          <w:rFonts w:ascii="Times New Roman" w:eastAsia="MS Mincho" w:hAnsi="Times New Roman" w:cs="Times New Roman"/>
        </w:rPr>
        <w:t>)</w:t>
      </w:r>
    </w:p>
    <w:p w14:paraId="34C9DA33" w14:textId="77777777" w:rsidR="002E5B52" w:rsidRPr="002D4062" w:rsidRDefault="002E5B52" w:rsidP="002E5B52">
      <w:pPr>
        <w:spacing w:line="400" w:lineRule="atLeast"/>
        <w:rPr>
          <w:rFonts w:ascii="Times New Roman" w:eastAsia="MS Mincho" w:hAnsi="Times New Roman" w:cs="Times New Roman"/>
        </w:rPr>
      </w:pPr>
      <w:r w:rsidRPr="002D4062">
        <w:rPr>
          <w:rFonts w:ascii="Times New Roman" w:eastAsia="MS Mincho" w:hAnsi="MS Mincho" w:cs="Times New Roman"/>
          <w:color w:val="000000"/>
        </w:rPr>
        <w:t xml:space="preserve">　　　　北九州市</w:t>
      </w:r>
      <w:hyperlink r:id="rId8" w:tooltip="小倉北区" w:history="1">
        <w:r w:rsidRPr="002D4062">
          <w:rPr>
            <w:rStyle w:val="af"/>
            <w:rFonts w:ascii="Times New Roman" w:eastAsia="MS Mincho" w:hAnsi="MS Mincho" w:cs="Times New Roman"/>
            <w:color w:val="auto"/>
            <w:u w:val="none"/>
          </w:rPr>
          <w:t>小倉北区</w:t>
        </w:r>
      </w:hyperlink>
      <w:hyperlink r:id="rId9" w:tooltip="浅野 (北九州市)" w:history="1">
        <w:r w:rsidRPr="002D4062">
          <w:rPr>
            <w:rStyle w:val="af"/>
            <w:rFonts w:ascii="Times New Roman" w:eastAsia="MS Mincho" w:hAnsi="MS Mincho" w:cs="Times New Roman"/>
            <w:color w:val="auto"/>
            <w:u w:val="none"/>
          </w:rPr>
          <w:t>浅野</w:t>
        </w:r>
      </w:hyperlink>
      <w:r w:rsidRPr="002D4062">
        <w:rPr>
          <w:rFonts w:ascii="Times New Roman" w:eastAsia="MS Mincho" w:hAnsi="Times New Roman" w:cs="Times New Roman"/>
          <w:color w:val="000000"/>
        </w:rPr>
        <w:t>3</w:t>
      </w:r>
      <w:r w:rsidRPr="002D4062">
        <w:rPr>
          <w:rFonts w:ascii="Times New Roman" w:eastAsia="MS Mincho" w:hAnsi="MS Mincho" w:cs="Times New Roman"/>
          <w:color w:val="000000"/>
        </w:rPr>
        <w:t>丁目</w:t>
      </w:r>
      <w:r w:rsidRPr="002D4062">
        <w:rPr>
          <w:rFonts w:ascii="Times New Roman" w:eastAsia="MS Mincho" w:hAnsi="Times New Roman" w:cs="Times New Roman"/>
          <w:color w:val="000000"/>
        </w:rPr>
        <w:t>9</w:t>
      </w:r>
      <w:r w:rsidRPr="002D4062">
        <w:rPr>
          <w:rFonts w:ascii="Times New Roman" w:eastAsia="MS Mincho" w:hAnsi="MS Mincho" w:cs="Times New Roman"/>
          <w:color w:val="000000"/>
        </w:rPr>
        <w:t>番</w:t>
      </w:r>
      <w:r w:rsidRPr="002D4062">
        <w:rPr>
          <w:rFonts w:ascii="Times New Roman" w:eastAsia="MS Mincho" w:hAnsi="Times New Roman" w:cs="Times New Roman"/>
          <w:color w:val="000000"/>
        </w:rPr>
        <w:t>30</w:t>
      </w:r>
      <w:r w:rsidRPr="002D4062">
        <w:rPr>
          <w:rFonts w:ascii="Times New Roman" w:eastAsia="MS Mincho" w:hAnsi="MS Mincho" w:cs="Times New Roman"/>
          <w:color w:val="000000"/>
        </w:rPr>
        <w:t>号</w:t>
      </w:r>
    </w:p>
    <w:p w14:paraId="3EC4B3E3" w14:textId="77777777" w:rsidR="00343125" w:rsidRPr="002D4062" w:rsidRDefault="00575CED" w:rsidP="00343125">
      <w:pPr>
        <w:spacing w:line="400" w:lineRule="atLeast"/>
        <w:rPr>
          <w:rFonts w:ascii="Times New Roman" w:eastAsia="MS Mincho" w:hAnsi="Times New Roman" w:cs="Times New Roman"/>
          <w:lang w:eastAsia="ja-JP"/>
        </w:rPr>
      </w:pPr>
      <w:r w:rsidRPr="002D4062">
        <w:rPr>
          <w:rFonts w:ascii="Times New Roman" w:eastAsia="MS Mincho" w:hAnsi="MS Mincho" w:cs="Times New Roman"/>
          <w:lang w:eastAsia="ja-JP"/>
        </w:rPr>
        <w:t>主催者：</w:t>
      </w:r>
      <w:r w:rsidR="00343125" w:rsidRPr="002D4062">
        <w:rPr>
          <w:rFonts w:ascii="Times New Roman" w:eastAsia="MS Mincho" w:hAnsi="Times New Roman" w:cs="Times New Roman"/>
          <w:lang w:eastAsia="ja-JP"/>
        </w:rPr>
        <w:t>(</w:t>
      </w:r>
      <w:r w:rsidR="00343125" w:rsidRPr="002D4062">
        <w:rPr>
          <w:rFonts w:ascii="Times New Roman" w:eastAsia="MS Mincho" w:hAnsi="MS Mincho" w:cs="Times New Roman"/>
          <w:lang w:eastAsia="ja-JP"/>
        </w:rPr>
        <w:t>台湾</w:t>
      </w:r>
      <w:r w:rsidR="00343125" w:rsidRPr="002D4062">
        <w:rPr>
          <w:rFonts w:ascii="Times New Roman" w:eastAsia="MS Mincho" w:hAnsi="Times New Roman" w:cs="Times New Roman"/>
          <w:lang w:eastAsia="ja-JP"/>
        </w:rPr>
        <w:t>)</w:t>
      </w:r>
      <w:r w:rsidR="00343125" w:rsidRPr="002D4062">
        <w:rPr>
          <w:rFonts w:ascii="Times New Roman" w:eastAsia="MS Mincho" w:hAnsi="MS Mincho" w:cs="Times New Roman"/>
          <w:lang w:eastAsia="ja-JP"/>
        </w:rPr>
        <w:t>淡江大学村上春樹研究</w:t>
      </w:r>
      <w:r w:rsidR="00C5498E" w:rsidRPr="002D4062">
        <w:rPr>
          <w:rFonts w:ascii="Times New Roman" w:eastAsia="MS Mincho" w:hAnsi="MS Mincho" w:cs="Times New Roman"/>
          <w:lang w:eastAsia="ja-JP"/>
        </w:rPr>
        <w:t>センター</w:t>
      </w:r>
      <w:r w:rsidR="00343125" w:rsidRPr="002D4062">
        <w:rPr>
          <w:rFonts w:ascii="Times New Roman" w:eastAsia="MS Mincho" w:hAnsi="MS Mincho" w:cs="Times New Roman"/>
          <w:lang w:eastAsia="ja-JP"/>
        </w:rPr>
        <w:t>・</w:t>
      </w:r>
      <w:r w:rsidR="00C5498E" w:rsidRPr="002D4062">
        <w:rPr>
          <w:rFonts w:ascii="Times New Roman" w:eastAsia="MS Mincho" w:hAnsi="MS Mincho" w:cs="Times New Roman"/>
          <w:lang w:eastAsia="ja-JP"/>
        </w:rPr>
        <w:t>淡江大学</w:t>
      </w:r>
      <w:r w:rsidR="00343125" w:rsidRPr="002D4062">
        <w:rPr>
          <w:rFonts w:ascii="Times New Roman" w:eastAsia="MS Mincho" w:hAnsi="MS Mincho" w:cs="Times New Roman"/>
          <w:lang w:eastAsia="ja-JP"/>
        </w:rPr>
        <w:t>日本語学科</w:t>
      </w:r>
    </w:p>
    <w:p w14:paraId="1B35F1BF" w14:textId="206567FA" w:rsidR="00D136E2" w:rsidRPr="002D4062" w:rsidRDefault="00343125" w:rsidP="00343125">
      <w:pPr>
        <w:spacing w:line="400" w:lineRule="atLeast"/>
        <w:rPr>
          <w:rFonts w:ascii="Times New Roman" w:eastAsia="MS Mincho" w:hAnsi="Times New Roman" w:cs="Times New Roman"/>
          <w:lang w:eastAsia="ja-JP"/>
        </w:rPr>
      </w:pPr>
      <w:r w:rsidRPr="002D4062">
        <w:rPr>
          <w:rFonts w:ascii="Times New Roman" w:eastAsia="MS Mincho" w:hAnsi="MS Mincho" w:cs="Times New Roman"/>
          <w:lang w:eastAsia="ja-JP"/>
        </w:rPr>
        <w:t>共催</w:t>
      </w:r>
      <w:r w:rsidR="00C5498E" w:rsidRPr="002D4062">
        <w:rPr>
          <w:rFonts w:ascii="Times New Roman" w:eastAsia="MS Mincho" w:hAnsi="MS Mincho" w:cs="Times New Roman"/>
          <w:lang w:eastAsia="ja-JP"/>
        </w:rPr>
        <w:t>者：</w:t>
      </w:r>
      <w:r w:rsidR="00C5498E" w:rsidRPr="002D4062">
        <w:rPr>
          <w:rFonts w:ascii="Times New Roman" w:eastAsia="MS Mincho" w:hAnsi="Times New Roman" w:cs="Times New Roman"/>
          <w:lang w:eastAsia="ja-JP"/>
        </w:rPr>
        <w:t>(</w:t>
      </w:r>
      <w:r w:rsidR="00C5498E" w:rsidRPr="002D4062">
        <w:rPr>
          <w:rFonts w:ascii="Times New Roman" w:eastAsia="MS Mincho" w:hAnsi="MS Mincho" w:cs="Times New Roman"/>
          <w:lang w:eastAsia="ja-JP"/>
        </w:rPr>
        <w:t>日本</w:t>
      </w:r>
      <w:r w:rsidR="00C5498E" w:rsidRPr="002D4062">
        <w:rPr>
          <w:rFonts w:ascii="Times New Roman" w:eastAsia="MS Mincho" w:hAnsi="Times New Roman" w:cs="Times New Roman"/>
          <w:lang w:eastAsia="ja-JP"/>
        </w:rPr>
        <w:t>)</w:t>
      </w:r>
      <w:r w:rsidRPr="002D4062">
        <w:rPr>
          <w:rFonts w:ascii="Times New Roman" w:eastAsia="MS Mincho" w:hAnsi="MS Mincho" w:cs="Times New Roman"/>
          <w:lang w:eastAsia="ja-JP"/>
        </w:rPr>
        <w:t>北九州市</w:t>
      </w:r>
    </w:p>
    <w:p w14:paraId="7F87DD89" w14:textId="77777777" w:rsidR="002E5B52" w:rsidRPr="002D4062" w:rsidRDefault="002E5B52" w:rsidP="002E5B52">
      <w:pPr>
        <w:spacing w:line="400" w:lineRule="atLeast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2D4062">
        <w:rPr>
          <w:rFonts w:ascii="Times New Roman" w:eastAsia="MS Mincho" w:hAnsi="MS Mincho" w:cs="Times New Roman"/>
          <w:b/>
          <w:sz w:val="36"/>
          <w:szCs w:val="36"/>
          <w:lang w:eastAsia="ja-JP"/>
        </w:rPr>
        <w:t>プログラム</w:t>
      </w: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2012"/>
        <w:gridCol w:w="114"/>
        <w:gridCol w:w="1899"/>
        <w:gridCol w:w="86"/>
        <w:gridCol w:w="1927"/>
        <w:gridCol w:w="57"/>
        <w:gridCol w:w="1956"/>
        <w:gridCol w:w="29"/>
        <w:gridCol w:w="1984"/>
      </w:tblGrid>
      <w:tr w:rsidR="0008253B" w:rsidRPr="002D4062" w14:paraId="4425A7DC" w14:textId="77777777" w:rsidTr="00395BD1">
        <w:tc>
          <w:tcPr>
            <w:tcW w:w="11341" w:type="dxa"/>
            <w:gridSpan w:val="10"/>
            <w:shd w:val="clear" w:color="auto" w:fill="C6D9F1" w:themeFill="text2" w:themeFillTint="33"/>
          </w:tcPr>
          <w:p w14:paraId="1A4AD6F8" w14:textId="77777777" w:rsidR="00BD7BE1" w:rsidRPr="002D4062" w:rsidRDefault="00BF48B4" w:rsidP="00395BD1">
            <w:pPr>
              <w:jc w:val="center"/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2015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年</w:t>
            </w:r>
            <w:r w:rsidR="0008253B"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7</w:t>
            </w:r>
            <w:r w:rsidR="0008253B"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月</w:t>
            </w:r>
            <w:r w:rsidR="0008253B"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25</w:t>
            </w:r>
            <w:r w:rsidR="0008253B"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日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土曜日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</w:rPr>
              <w:t>)</w:t>
            </w:r>
          </w:p>
        </w:tc>
      </w:tr>
      <w:tr w:rsidR="009E385B" w:rsidRPr="002D4062" w14:paraId="3AACB6C8" w14:textId="77777777" w:rsidTr="007E7D94">
        <w:tc>
          <w:tcPr>
            <w:tcW w:w="1277" w:type="dxa"/>
          </w:tcPr>
          <w:p w14:paraId="73A56C80" w14:textId="77777777" w:rsidR="009E385B" w:rsidRPr="002D4062" w:rsidRDefault="0069540F" w:rsidP="00BF48B4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09</w:t>
            </w:r>
            <w:r w:rsidR="00BF48B4" w:rsidRPr="002D4062">
              <w:rPr>
                <w:rFonts w:ascii="Times New Roman" w:eastAsia="MS Mincho" w:hAnsi="Times New Roman" w:cs="Times New Roman"/>
                <w:b/>
                <w:sz w:val="22"/>
              </w:rPr>
              <w:t>00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9E385B" w:rsidRPr="002D4062">
              <w:rPr>
                <w:rFonts w:ascii="Times New Roman" w:eastAsia="MS Mincho" w:hAnsi="Times New Roman" w:cs="Times New Roman"/>
                <w:b/>
                <w:sz w:val="22"/>
              </w:rPr>
              <w:t>1000</w:t>
            </w:r>
          </w:p>
        </w:tc>
        <w:tc>
          <w:tcPr>
            <w:tcW w:w="10064" w:type="dxa"/>
            <w:gridSpan w:val="9"/>
          </w:tcPr>
          <w:p w14:paraId="2C405294" w14:textId="77777777" w:rsidR="009E385B" w:rsidRPr="002D4062" w:rsidRDefault="00BF48B4" w:rsidP="00BF48B4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受　　　　　　　　　　　付</w:t>
            </w:r>
          </w:p>
        </w:tc>
      </w:tr>
      <w:tr w:rsidR="009E385B" w:rsidRPr="002D4062" w14:paraId="378F0348" w14:textId="77777777" w:rsidTr="007E7D94">
        <w:tc>
          <w:tcPr>
            <w:tcW w:w="1277" w:type="dxa"/>
          </w:tcPr>
          <w:p w14:paraId="0EECE748" w14:textId="77777777" w:rsidR="009E385B" w:rsidRPr="002D4062" w:rsidRDefault="0069540F" w:rsidP="009E385B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1000-</w:t>
            </w:r>
            <w:r w:rsidR="009E385B" w:rsidRPr="002D4062">
              <w:rPr>
                <w:rFonts w:ascii="Times New Roman" w:eastAsia="MS Mincho" w:hAnsi="Times New Roman" w:cs="Times New Roman"/>
                <w:b/>
                <w:sz w:val="22"/>
              </w:rPr>
              <w:t>1030</w:t>
            </w:r>
          </w:p>
        </w:tc>
        <w:tc>
          <w:tcPr>
            <w:tcW w:w="10064" w:type="dxa"/>
            <w:gridSpan w:val="9"/>
          </w:tcPr>
          <w:p w14:paraId="317179B8" w14:textId="77777777" w:rsidR="00C17DA4" w:rsidRPr="002D4062" w:rsidRDefault="00BF48B4" w:rsidP="00C17DA4">
            <w:pPr>
              <w:ind w:right="1300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lang w:eastAsia="ja-JP"/>
              </w:rPr>
              <w:t>開幕式</w:t>
            </w:r>
            <w:r w:rsidR="00D136E2" w:rsidRPr="002D4062">
              <w:rPr>
                <w:rFonts w:ascii="Times New Roman" w:eastAsia="MS Mincho" w:hAnsi="Times New Roman" w:cs="Times New Roman"/>
                <w:lang w:eastAsia="ja-JP"/>
              </w:rPr>
              <w:t>(2</w:t>
            </w:r>
            <w:r w:rsidR="00D136E2" w:rsidRPr="002D4062">
              <w:rPr>
                <w:rFonts w:ascii="Times New Roman" w:eastAsia="MS Mincho" w:hAnsi="MS Mincho" w:cs="Times New Roman"/>
                <w:lang w:eastAsia="ja-JP"/>
              </w:rPr>
              <w:t>階国際会議室</w:t>
            </w:r>
            <w:r w:rsidR="00D136E2" w:rsidRPr="002D4062">
              <w:rPr>
                <w:rFonts w:ascii="Times New Roman" w:eastAsia="MS Mincho" w:hAnsi="Times New Roman" w:cs="Times New Roman"/>
                <w:lang w:eastAsia="ja-JP"/>
              </w:rPr>
              <w:t>)</w:t>
            </w:r>
            <w:r w:rsidRPr="002D4062">
              <w:rPr>
                <w:rFonts w:ascii="Times New Roman" w:eastAsia="MS Mincho" w:hAnsi="MS Mincho" w:cs="Times New Roman"/>
                <w:lang w:eastAsia="ja-JP"/>
              </w:rPr>
              <w:t xml:space="preserve">　</w:t>
            </w:r>
          </w:p>
          <w:p w14:paraId="69574309" w14:textId="77777777" w:rsidR="00887B5B" w:rsidRPr="002D4062" w:rsidRDefault="00887B5B" w:rsidP="00887B5B">
            <w:pP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lang w:eastAsia="ja-JP"/>
              </w:rPr>
              <w:t>曾　秋桂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(</w:t>
            </w:r>
            <w:r w:rsidRPr="002D4062">
              <w:rPr>
                <w:rFonts w:ascii="Times New Roman" w:eastAsia="MS Mincho" w:hAnsi="MS Mincho" w:cs="Times New Roman"/>
                <w:color w:val="000000" w:themeColor="text1"/>
                <w:lang w:eastAsia="ja-JP"/>
              </w:rPr>
              <w:t>淡江大学村上春樹研究センター主任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  <w:t>)</w:t>
            </w:r>
          </w:p>
          <w:p w14:paraId="53B39D24" w14:textId="77777777" w:rsidR="00CD7792" w:rsidRPr="002D4062" w:rsidRDefault="00395BD1" w:rsidP="009E385B">
            <w:pPr>
              <w:rPr>
                <w:rFonts w:ascii="Times New Roman" w:eastAsia="MS Mincho" w:hAnsi="Times New Roman" w:cs="Times New Roman"/>
              </w:rPr>
            </w:pPr>
            <w:r w:rsidRPr="002D4062">
              <w:rPr>
                <w:rFonts w:ascii="Times New Roman" w:eastAsia="MS Mincho" w:hAnsi="MS Mincho" w:cs="Times New Roman"/>
              </w:rPr>
              <w:t xml:space="preserve">北橋　</w:t>
            </w:r>
            <w:r w:rsidR="00E905F6" w:rsidRPr="002D4062">
              <w:rPr>
                <w:rFonts w:ascii="Times New Roman" w:eastAsia="MS Mincho" w:hAnsi="MS Mincho" w:cs="Times New Roman"/>
              </w:rPr>
              <w:t>健治（</w:t>
            </w:r>
            <w:r w:rsidR="00D47EC7" w:rsidRPr="002D4062">
              <w:rPr>
                <w:rFonts w:ascii="Times New Roman" w:eastAsia="MS Mincho" w:hAnsi="MS Mincho" w:cs="Times New Roman"/>
              </w:rPr>
              <w:t>日本</w:t>
            </w:r>
            <w:r w:rsidR="00E905F6" w:rsidRPr="002D4062">
              <w:rPr>
                <w:rFonts w:ascii="Times New Roman" w:eastAsia="MS Mincho" w:hAnsi="MS Mincho" w:cs="Times New Roman"/>
              </w:rPr>
              <w:t>北九州市市長）</w:t>
            </w:r>
          </w:p>
          <w:p w14:paraId="2CA044FF" w14:textId="77777777" w:rsidR="00CC0B9A" w:rsidRPr="002D4062" w:rsidRDefault="000C5ABA" w:rsidP="00A27EFE">
            <w:pPr>
              <w:rPr>
                <w:rFonts w:ascii="Times New Roman" w:eastAsia="MS Mincho" w:hAnsi="Times New Roman" w:cs="Times New Roman"/>
              </w:rPr>
            </w:pPr>
            <w:r w:rsidRPr="002D4062">
              <w:rPr>
                <w:rFonts w:ascii="Times New Roman" w:eastAsia="MS Mincho" w:hAnsi="MS Mincho" w:cs="Times New Roman"/>
              </w:rPr>
              <w:t>頼　振南</w:t>
            </w:r>
            <w:r w:rsidRPr="002D4062">
              <w:rPr>
                <w:rFonts w:ascii="Times New Roman" w:eastAsia="MS Mincho" w:hAnsi="Times New Roman" w:cs="Times New Roman"/>
              </w:rPr>
              <w:t>(</w:t>
            </w:r>
            <w:r w:rsidRPr="002D4062">
              <w:rPr>
                <w:rFonts w:ascii="Times New Roman" w:eastAsia="MS Mincho" w:hAnsi="MS Mincho" w:cs="Times New Roman"/>
              </w:rPr>
              <w:t>台湾日本語文学会理事長</w:t>
            </w:r>
            <w:r w:rsidRPr="002D4062">
              <w:rPr>
                <w:rFonts w:ascii="Times New Roman" w:eastAsia="MS Mincho" w:hAnsi="Times New Roman" w:cs="Times New Roman"/>
              </w:rPr>
              <w:t>)</w:t>
            </w:r>
            <w:r w:rsidRPr="002D4062">
              <w:rPr>
                <w:rFonts w:ascii="Times New Roman" w:eastAsia="MS Mincho" w:hAnsi="MS Mincho" w:cs="Times New Roman"/>
              </w:rPr>
              <w:t xml:space="preserve">　</w:t>
            </w:r>
          </w:p>
          <w:p w14:paraId="1B83B917" w14:textId="77777777" w:rsidR="000C5ABA" w:rsidRPr="002D4062" w:rsidRDefault="000C5ABA" w:rsidP="000C5ABA">
            <w:pPr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</w:rPr>
              <w:t>頼　錦雀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</w:rPr>
              <w:t>(</w:t>
            </w:r>
            <w:r w:rsidRPr="002D4062">
              <w:rPr>
                <w:rFonts w:ascii="Times New Roman" w:eastAsia="MS Mincho" w:hAnsi="MS Mincho" w:cs="Times New Roman"/>
                <w:color w:val="000000" w:themeColor="text1"/>
              </w:rPr>
              <w:t>台湾日本語教育学会理事長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</w:rPr>
              <w:t>)</w:t>
            </w:r>
          </w:p>
          <w:p w14:paraId="276061A7" w14:textId="1F0DFD18" w:rsidR="000C5ABA" w:rsidRPr="002D4062" w:rsidRDefault="000C5ABA" w:rsidP="007645C9">
            <w:pPr>
              <w:rPr>
                <w:rFonts w:ascii="Times New Roman" w:eastAsia="MS Mincho" w:hAnsi="Times New Roman" w:cs="Times New Roman"/>
              </w:rPr>
            </w:pPr>
            <w:r w:rsidRPr="002D4062">
              <w:rPr>
                <w:rFonts w:ascii="Times New Roman" w:eastAsia="MS Mincho" w:hAnsi="MS Mincho" w:cs="Times New Roman"/>
              </w:rPr>
              <w:t>奧村</w:t>
            </w:r>
            <w:r w:rsidR="007645C9">
              <w:rPr>
                <w:rFonts w:ascii="Times New Roman" w:hAnsi="MS Mincho" w:cs="Times New Roman" w:hint="eastAsia"/>
              </w:rPr>
              <w:t xml:space="preserve">  </w:t>
            </w:r>
            <w:r w:rsidRPr="002D4062">
              <w:rPr>
                <w:rFonts w:ascii="Times New Roman" w:eastAsia="MS Mincho" w:hAnsi="MS Mincho" w:cs="Times New Roman"/>
              </w:rPr>
              <w:t>訓代</w:t>
            </w:r>
            <w:r w:rsidRPr="002D4062">
              <w:rPr>
                <w:rFonts w:ascii="Times New Roman" w:eastAsia="MS Mincho" w:hAnsi="Times New Roman" w:cs="Times New Roman"/>
              </w:rPr>
              <w:t>(</w:t>
            </w:r>
            <w:r w:rsidRPr="002D4062">
              <w:rPr>
                <w:rFonts w:ascii="Times New Roman" w:eastAsia="MS Mincho" w:hAnsi="MS Mincho" w:cs="Times New Roman"/>
              </w:rPr>
              <w:t>日本比較文化学会会長</w:t>
            </w:r>
            <w:r w:rsidRPr="002D4062">
              <w:rPr>
                <w:rFonts w:ascii="Times New Roman" w:eastAsia="MS Mincho" w:hAnsi="Times New Roman" w:cs="Times New Roman"/>
              </w:rPr>
              <w:t>)</w:t>
            </w:r>
          </w:p>
        </w:tc>
      </w:tr>
      <w:tr w:rsidR="00E905F6" w:rsidRPr="002D4062" w14:paraId="22D6B82C" w14:textId="77777777" w:rsidTr="007E7D94">
        <w:tc>
          <w:tcPr>
            <w:tcW w:w="1277" w:type="dxa"/>
          </w:tcPr>
          <w:p w14:paraId="047DC32B" w14:textId="77777777" w:rsidR="00E905F6" w:rsidRPr="002D4062" w:rsidRDefault="0069540F" w:rsidP="00BF48B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10</w:t>
            </w:r>
            <w:r w:rsidR="00BF48B4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E905F6" w:rsidRPr="002D4062">
              <w:rPr>
                <w:rFonts w:ascii="Times New Roman" w:eastAsia="MS Mincho" w:hAnsi="Times New Roman" w:cs="Times New Roman"/>
                <w:b/>
                <w:sz w:val="22"/>
              </w:rPr>
              <w:t>11</w:t>
            </w:r>
            <w:r w:rsidR="00BF48B4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</w:t>
            </w:r>
            <w:r w:rsidR="0075403C" w:rsidRPr="002D4062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10064" w:type="dxa"/>
            <w:gridSpan w:val="9"/>
          </w:tcPr>
          <w:p w14:paraId="67B4EC36" w14:textId="77777777" w:rsidR="00E905F6" w:rsidRPr="002D4062" w:rsidRDefault="00E905F6" w:rsidP="00BF48B4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MS Mincho" w:cs="Times New Roman"/>
                <w:b/>
              </w:rPr>
              <w:t>論文</w:t>
            </w:r>
            <w:r w:rsidR="0008253B" w:rsidRPr="002D4062">
              <w:rPr>
                <w:rFonts w:ascii="Times New Roman" w:eastAsia="MS Mincho" w:hAnsi="MS Mincho" w:cs="Times New Roman"/>
                <w:b/>
              </w:rPr>
              <w:t>口頭</w:t>
            </w:r>
            <w:r w:rsidR="00BF48B4" w:rsidRPr="002D4062">
              <w:rPr>
                <w:rFonts w:ascii="Times New Roman" w:eastAsia="MS Mincho" w:hAnsi="MS Mincho" w:cs="Times New Roman"/>
                <w:b/>
                <w:lang w:eastAsia="ja-JP"/>
              </w:rPr>
              <w:t>発表</w:t>
            </w:r>
            <w:r w:rsidR="00D47EC7" w:rsidRPr="002D4062">
              <w:rPr>
                <w:rFonts w:ascii="Times New Roman" w:eastAsia="MS Mincho" w:hAnsi="Times New Roman" w:cs="Times New Roman"/>
                <w:b/>
              </w:rPr>
              <w:t>(1)</w:t>
            </w:r>
          </w:p>
        </w:tc>
      </w:tr>
      <w:tr w:rsidR="00AE5994" w:rsidRPr="002D4062" w14:paraId="5DA16B35" w14:textId="77777777" w:rsidTr="00BD7BE1">
        <w:tc>
          <w:tcPr>
            <w:tcW w:w="1277" w:type="dxa"/>
            <w:vMerge w:val="restart"/>
          </w:tcPr>
          <w:p w14:paraId="226440AF" w14:textId="77777777" w:rsidR="00AE5994" w:rsidRPr="002D4062" w:rsidRDefault="00AE5994" w:rsidP="007572AE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7B124519" w14:textId="77777777" w:rsidR="00AE5994" w:rsidRPr="002D4062" w:rsidRDefault="00AE5994" w:rsidP="00C979D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06F1D3E2" w14:textId="77777777" w:rsidR="00AE5994" w:rsidRPr="002D4062" w:rsidRDefault="00AE5994" w:rsidP="00C979D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  <w:gridSpan w:val="2"/>
          </w:tcPr>
          <w:p w14:paraId="065A4C10" w14:textId="77777777" w:rsidR="00AE5994" w:rsidRPr="002D4062" w:rsidRDefault="00AE5994" w:rsidP="00C979D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5124B5D0" w14:textId="77777777" w:rsidR="00AE5994" w:rsidRPr="002D4062" w:rsidRDefault="00AE5994" w:rsidP="00C979D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</w:tcPr>
          <w:p w14:paraId="085FC8A7" w14:textId="77777777" w:rsidR="00AE5994" w:rsidRPr="002D4062" w:rsidRDefault="00AE5994" w:rsidP="00C979D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</w:tr>
      <w:tr w:rsidR="00AE5994" w:rsidRPr="002D4062" w14:paraId="4F624102" w14:textId="77777777" w:rsidTr="00887B5B">
        <w:trPr>
          <w:trHeight w:val="476"/>
        </w:trPr>
        <w:tc>
          <w:tcPr>
            <w:tcW w:w="1277" w:type="dxa"/>
            <w:vMerge/>
          </w:tcPr>
          <w:p w14:paraId="149AC778" w14:textId="77777777" w:rsidR="00AE5994" w:rsidRPr="002D4062" w:rsidRDefault="00AE5994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10E2F9B3" w14:textId="77777777" w:rsidR="00AE5994" w:rsidRPr="00887B5B" w:rsidRDefault="00AE5994" w:rsidP="00D136E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B5B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Pr="00887B5B">
              <w:rPr>
                <w:rFonts w:ascii="Times New Roman" w:eastAsia="MS Mincho" w:hAnsi="Times New Roman" w:cs="Times New Roman"/>
                <w:sz w:val="20"/>
                <w:szCs w:val="20"/>
              </w:rPr>
              <w:t>階国際会議室</w:t>
            </w:r>
          </w:p>
        </w:tc>
        <w:tc>
          <w:tcPr>
            <w:tcW w:w="1985" w:type="dxa"/>
            <w:gridSpan w:val="2"/>
          </w:tcPr>
          <w:p w14:paraId="6E91F6DB" w14:textId="77777777" w:rsidR="00AE5994" w:rsidRPr="00887B5B" w:rsidRDefault="00AE5994" w:rsidP="00EF1A8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21</w:t>
            </w: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  <w:gridSpan w:val="2"/>
          </w:tcPr>
          <w:p w14:paraId="70B81D8D" w14:textId="77777777" w:rsidR="00AE5994" w:rsidRPr="00887B5B" w:rsidRDefault="00AE5994" w:rsidP="00EF1A8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22</w:t>
            </w: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5" w:type="dxa"/>
            <w:gridSpan w:val="2"/>
          </w:tcPr>
          <w:p w14:paraId="62529CF0" w14:textId="77777777" w:rsidR="00AE5994" w:rsidRPr="00887B5B" w:rsidRDefault="00AE5994" w:rsidP="00887B5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  <w:r w:rsidR="00887B5B"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</w:t>
            </w: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</w:tcPr>
          <w:p w14:paraId="165B80A0" w14:textId="77777777" w:rsidR="00AE5994" w:rsidRPr="00887B5B" w:rsidRDefault="00AE5994" w:rsidP="00887B5B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  <w:r w:rsidR="00887B5B"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</w:t>
            </w:r>
            <w:r w:rsidRPr="00887B5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会議室</w:t>
            </w:r>
          </w:p>
        </w:tc>
      </w:tr>
      <w:tr w:rsidR="00AE5994" w:rsidRPr="002D4062" w14:paraId="4DB8F919" w14:textId="77777777" w:rsidTr="00BD7BE1">
        <w:tc>
          <w:tcPr>
            <w:tcW w:w="1277" w:type="dxa"/>
          </w:tcPr>
          <w:p w14:paraId="0764BD20" w14:textId="77777777" w:rsidR="00AE5994" w:rsidRPr="002D4062" w:rsidRDefault="0075403C" w:rsidP="009E385B">
            <w:pPr>
              <w:rPr>
                <w:rFonts w:ascii="Times New Roman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10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50</w:t>
            </w:r>
            <w:r w:rsidRPr="002D4062">
              <w:rPr>
                <w:rFonts w:ascii="Times New Roman" w:eastAsia="MS Mincho" w:hAnsi="Times New Roman" w:cs="Times New Roman"/>
                <w:sz w:val="22"/>
              </w:rPr>
              <w:t>-1055</w:t>
            </w:r>
          </w:p>
        </w:tc>
        <w:tc>
          <w:tcPr>
            <w:tcW w:w="2126" w:type="dxa"/>
            <w:gridSpan w:val="2"/>
          </w:tcPr>
          <w:p w14:paraId="3EB82E78" w14:textId="77777777" w:rsidR="00AE5994" w:rsidRPr="002D4062" w:rsidRDefault="00AE5994" w:rsidP="00D136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3ADB9420" w14:textId="77777777" w:rsidR="00AE5994" w:rsidRPr="002D4062" w:rsidRDefault="00AE5994" w:rsidP="00D136E2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14CE63FF" w14:textId="77777777" w:rsidR="00AE5994" w:rsidRPr="002D4062" w:rsidRDefault="00AE5994" w:rsidP="00AE5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4CDEF558" w14:textId="77777777" w:rsidR="00AE5994" w:rsidRPr="002D4062" w:rsidRDefault="00AE5994" w:rsidP="00AE599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  <w:gridSpan w:val="2"/>
          </w:tcPr>
          <w:p w14:paraId="2077044B" w14:textId="77777777" w:rsidR="00AE5994" w:rsidRPr="002D4062" w:rsidRDefault="00AE5994" w:rsidP="00AE5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10EC6420" w14:textId="77777777" w:rsidR="00AE5994" w:rsidRPr="002D4062" w:rsidRDefault="00AE5994" w:rsidP="00AE599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57C9DFEA" w14:textId="77777777" w:rsidR="00AE5994" w:rsidRPr="002D4062" w:rsidRDefault="00AE5994" w:rsidP="00AE5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769FE800" w14:textId="77777777" w:rsidR="00AE5994" w:rsidRPr="002D4062" w:rsidRDefault="00AE5994" w:rsidP="00AE599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</w:tcPr>
          <w:p w14:paraId="6F943997" w14:textId="77777777" w:rsidR="00AE5994" w:rsidRPr="002D4062" w:rsidRDefault="00AE5994" w:rsidP="00AE5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24723DC8" w14:textId="77777777" w:rsidR="00AE5994" w:rsidRPr="002D4062" w:rsidRDefault="00AE5994" w:rsidP="00AE599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</w:tr>
      <w:tr w:rsidR="00AE5994" w:rsidRPr="002D4062" w14:paraId="116703EF" w14:textId="77777777" w:rsidTr="002E0A4B">
        <w:tc>
          <w:tcPr>
            <w:tcW w:w="1277" w:type="dxa"/>
          </w:tcPr>
          <w:p w14:paraId="4C390CF2" w14:textId="77777777" w:rsidR="00AE5994" w:rsidRPr="002D4062" w:rsidRDefault="00AE5994" w:rsidP="007572AE">
            <w:pPr>
              <w:rPr>
                <w:rFonts w:ascii="Times New Roman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14:paraId="43B28A16" w14:textId="77777777" w:rsidR="00AE5994" w:rsidRPr="002D4062" w:rsidRDefault="00AE5994" w:rsidP="00D136E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日高　佳紀</w:t>
            </w:r>
          </w:p>
          <w:p w14:paraId="33685698" w14:textId="77777777" w:rsidR="00AE5994" w:rsidRPr="002D4062" w:rsidRDefault="00AE5994" w:rsidP="00D136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奈良教育大学</w:t>
            </w:r>
          </w:p>
          <w:p w14:paraId="44CECE93" w14:textId="77777777" w:rsidR="00AE5994" w:rsidRPr="002D4062" w:rsidRDefault="00AE5994" w:rsidP="00481EB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教授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4CD7B093" w14:textId="77777777" w:rsidR="00AE5994" w:rsidRPr="002D4062" w:rsidRDefault="00AE5994" w:rsidP="00481EB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盧</w:t>
            </w:r>
            <w:r w:rsidR="00CA64C7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明姫</w:t>
            </w:r>
          </w:p>
          <w:p w14:paraId="099DC2B5" w14:textId="77777777" w:rsidR="00AE5994" w:rsidRPr="002D4062" w:rsidRDefault="00AE5994" w:rsidP="00481EB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東国大学校</w:t>
            </w:r>
          </w:p>
          <w:p w14:paraId="0443624A" w14:textId="77777777" w:rsidR="00AE5994" w:rsidRPr="002D4062" w:rsidRDefault="00AE5994" w:rsidP="00481EB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14:paraId="281E5DC4" w14:textId="77777777" w:rsidR="00616D61" w:rsidRPr="002D4062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高橋　龍夫</w:t>
            </w:r>
          </w:p>
          <w:p w14:paraId="2FFFFA7A" w14:textId="77777777" w:rsidR="00616D61" w:rsidRPr="002D4062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専修大学</w:t>
            </w:r>
          </w:p>
          <w:p w14:paraId="0A38DEBC" w14:textId="77777777" w:rsidR="00AE5994" w:rsidRPr="002D4062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42C57F8E" w14:textId="77777777" w:rsidR="00AE5994" w:rsidRPr="002D4062" w:rsidRDefault="00AE5994" w:rsidP="0069647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奧村　訓代</w:t>
            </w:r>
          </w:p>
          <w:p w14:paraId="2DBB3956" w14:textId="77777777" w:rsidR="00AE5994" w:rsidRPr="002D4062" w:rsidRDefault="00AE5994" w:rsidP="0069647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高知大学</w:t>
            </w:r>
          </w:p>
          <w:p w14:paraId="02936E6A" w14:textId="77777777" w:rsidR="00AE5994" w:rsidRPr="002D4062" w:rsidRDefault="00AE5994" w:rsidP="0069647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CFF87A3" w14:textId="77777777" w:rsidR="00902ADA" w:rsidRPr="002D4062" w:rsidRDefault="000C5ABA" w:rsidP="00902AD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八尋　春海</w:t>
            </w:r>
          </w:p>
          <w:p w14:paraId="22035BB9" w14:textId="77777777" w:rsidR="004755FB" w:rsidRPr="002D4062" w:rsidRDefault="004755FB" w:rsidP="00475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西南女学院大学　</w:t>
            </w:r>
          </w:p>
          <w:p w14:paraId="75E29B26" w14:textId="77777777" w:rsidR="00AE5994" w:rsidRPr="002D4062" w:rsidRDefault="004755FB" w:rsidP="004755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教授</w:t>
            </w:r>
          </w:p>
        </w:tc>
      </w:tr>
      <w:tr w:rsidR="00EF1A8B" w:rsidRPr="002D4062" w14:paraId="493FB8E1" w14:textId="77777777" w:rsidTr="00BD7BE1">
        <w:tc>
          <w:tcPr>
            <w:tcW w:w="1277" w:type="dxa"/>
          </w:tcPr>
          <w:p w14:paraId="380E9681" w14:textId="77777777" w:rsidR="00EF1A8B" w:rsidRPr="002D4062" w:rsidRDefault="003822C6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10</w:t>
            </w:r>
            <w:r w:rsidR="00BF56C7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="0069540F" w:rsidRPr="002D4062">
              <w:rPr>
                <w:rFonts w:ascii="Times New Roman" w:eastAsia="MS Mincho" w:hAnsi="Times New Roman" w:cs="Times New Roman"/>
                <w:sz w:val="22"/>
              </w:rPr>
              <w:t>-</w:t>
            </w:r>
            <w:r w:rsidRPr="002D4062">
              <w:rPr>
                <w:rFonts w:ascii="Times New Roman" w:eastAsia="MS Mincho" w:hAnsi="Times New Roman" w:cs="Times New Roman"/>
                <w:sz w:val="22"/>
              </w:rPr>
              <w:t>1</w:t>
            </w:r>
            <w:r w:rsidR="00BF56C7"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gridSpan w:val="2"/>
          </w:tcPr>
          <w:p w14:paraId="22B0B2EC" w14:textId="77777777" w:rsidR="00EF1A8B" w:rsidRPr="002D4062" w:rsidRDefault="0005064F" w:rsidP="00EF1A8B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01</w:t>
            </w:r>
          </w:p>
        </w:tc>
        <w:tc>
          <w:tcPr>
            <w:tcW w:w="1985" w:type="dxa"/>
            <w:gridSpan w:val="2"/>
          </w:tcPr>
          <w:p w14:paraId="6FCCDC53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984" w:type="dxa"/>
            <w:gridSpan w:val="2"/>
          </w:tcPr>
          <w:p w14:paraId="212D5F21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985" w:type="dxa"/>
            <w:gridSpan w:val="2"/>
          </w:tcPr>
          <w:p w14:paraId="64A73BF2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1984" w:type="dxa"/>
          </w:tcPr>
          <w:p w14:paraId="7EB38D46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</w:t>
            </w:r>
          </w:p>
        </w:tc>
      </w:tr>
      <w:tr w:rsidR="00EF1A8B" w:rsidRPr="002D4062" w14:paraId="4E1C0072" w14:textId="77777777" w:rsidTr="00BD7BE1">
        <w:tc>
          <w:tcPr>
            <w:tcW w:w="1277" w:type="dxa"/>
            <w:vMerge w:val="restart"/>
          </w:tcPr>
          <w:p w14:paraId="2CA472B8" w14:textId="77777777" w:rsidR="00EF1A8B" w:rsidRPr="002D4062" w:rsidRDefault="00EF1A8B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3BD1D4A9" w14:textId="77777777" w:rsidR="00CD7792" w:rsidRPr="002D4062" w:rsidRDefault="00B06302" w:rsidP="00D004A7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小林</w:t>
            </w:r>
            <w:r w:rsidR="000F6048"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由紀</w:t>
            </w:r>
          </w:p>
          <w:p w14:paraId="7BD82CBC" w14:textId="77777777" w:rsidR="00B06302" w:rsidRPr="002D4062" w:rsidRDefault="00B06302" w:rsidP="00D004A7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東呉大学</w:t>
            </w:r>
          </w:p>
          <w:p w14:paraId="2F39243B" w14:textId="77777777" w:rsidR="00B06302" w:rsidRPr="002D4062" w:rsidRDefault="00B06302" w:rsidP="00D004A7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兼任助理教授</w:t>
            </w:r>
          </w:p>
        </w:tc>
        <w:tc>
          <w:tcPr>
            <w:tcW w:w="1985" w:type="dxa"/>
            <w:gridSpan w:val="2"/>
          </w:tcPr>
          <w:p w14:paraId="3E2FAFB2" w14:textId="77777777" w:rsidR="00481EB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落合</w:t>
            </w:r>
            <w:r w:rsidR="000F6048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由治</w:t>
            </w:r>
          </w:p>
          <w:p w14:paraId="46740559" w14:textId="77777777" w:rsidR="00481EB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淡江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大学</w:t>
            </w:r>
          </w:p>
          <w:p w14:paraId="6BFDFE52" w14:textId="77777777" w:rsidR="00B0630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教授</w:t>
            </w:r>
          </w:p>
        </w:tc>
        <w:tc>
          <w:tcPr>
            <w:tcW w:w="1984" w:type="dxa"/>
            <w:gridSpan w:val="2"/>
          </w:tcPr>
          <w:p w14:paraId="0A128B93" w14:textId="77777777" w:rsidR="00D235D0" w:rsidRPr="002D4062" w:rsidRDefault="00D235D0" w:rsidP="00D235D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kern w:val="0"/>
                <w:sz w:val="20"/>
                <w:szCs w:val="20"/>
              </w:rPr>
              <w:t>奥田　浩司</w:t>
            </w:r>
          </w:p>
          <w:p w14:paraId="04813C94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kern w:val="0"/>
                <w:sz w:val="20"/>
                <w:szCs w:val="20"/>
              </w:rPr>
              <w:t>愛知教育大学</w:t>
            </w:r>
          </w:p>
          <w:p w14:paraId="6CFDB9C1" w14:textId="77777777" w:rsidR="00FB2691" w:rsidRPr="002D4062" w:rsidRDefault="00D235D0" w:rsidP="007540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</w:rPr>
              <w:t>准教授</w:t>
            </w:r>
          </w:p>
        </w:tc>
        <w:tc>
          <w:tcPr>
            <w:tcW w:w="1985" w:type="dxa"/>
            <w:gridSpan w:val="2"/>
          </w:tcPr>
          <w:p w14:paraId="5CCBFF99" w14:textId="77777777" w:rsidR="00C569FC" w:rsidRPr="002D4062" w:rsidRDefault="00C569FC" w:rsidP="00C569F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石川</w:t>
            </w:r>
            <w:r w:rsidR="000F6048" w:rsidRPr="002D4062">
              <w:rPr>
                <w:rFonts w:ascii="Times New Roman" w:eastAsia="MS Mincho" w:hAnsi="MS Mincho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隆男</w:t>
            </w:r>
          </w:p>
          <w:p w14:paraId="19196C5F" w14:textId="77777777" w:rsidR="00C569FC" w:rsidRPr="002D4062" w:rsidRDefault="00C569FC" w:rsidP="00C569FC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台湾大学</w:t>
            </w:r>
          </w:p>
          <w:p w14:paraId="7F5F3F8A" w14:textId="77777777" w:rsidR="00EF1A8B" w:rsidRPr="002D4062" w:rsidRDefault="00C569FC" w:rsidP="00AE5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兼任講師</w:t>
            </w:r>
          </w:p>
        </w:tc>
        <w:tc>
          <w:tcPr>
            <w:tcW w:w="1984" w:type="dxa"/>
          </w:tcPr>
          <w:p w14:paraId="041598D5" w14:textId="77777777" w:rsidR="00F92C25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楊</w:t>
            </w:r>
            <w:r w:rsidR="000F6048"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炳菁</w:t>
            </w:r>
          </w:p>
          <w:p w14:paraId="4B94D50E" w14:textId="77777777" w:rsidR="00F92C25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zh-CN"/>
              </w:rPr>
              <w:t>北京外国語大学</w:t>
            </w:r>
          </w:p>
          <w:p w14:paraId="27BE6456" w14:textId="77777777" w:rsidR="00644660" w:rsidRPr="002D4062" w:rsidRDefault="00F92C25" w:rsidP="00AE59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zh-CN"/>
              </w:rPr>
              <w:t>副教授</w:t>
            </w:r>
          </w:p>
        </w:tc>
      </w:tr>
      <w:tr w:rsidR="00EF1A8B" w:rsidRPr="002D4062" w14:paraId="29B18418" w14:textId="77777777" w:rsidTr="00BD7BE1">
        <w:tc>
          <w:tcPr>
            <w:tcW w:w="1277" w:type="dxa"/>
            <w:vMerge/>
          </w:tcPr>
          <w:p w14:paraId="234A0103" w14:textId="77777777" w:rsidR="00EF1A8B" w:rsidRPr="002D4062" w:rsidRDefault="00EF1A8B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6915A3A2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7E336BFE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15C2EFEE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727B2C4A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7A5F00E0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EF1A8B" w:rsidRPr="002D4062" w14:paraId="437CF48B" w14:textId="77777777" w:rsidTr="00BD7BE1">
        <w:tc>
          <w:tcPr>
            <w:tcW w:w="1277" w:type="dxa"/>
            <w:vMerge/>
          </w:tcPr>
          <w:p w14:paraId="1A2543CB" w14:textId="77777777" w:rsidR="00EF1A8B" w:rsidRPr="002D4062" w:rsidRDefault="00EF1A8B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22A689A1" w14:textId="77777777" w:rsidR="00EF1A8B" w:rsidRPr="002D4062" w:rsidRDefault="00B06302" w:rsidP="00642F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t>『女のいない男たち』における</w:t>
            </w:r>
            <w:r w:rsidR="00B82C41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「木野」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t>の「両義」性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t>物語構造連鎖から読み解く</w:t>
            </w:r>
          </w:p>
        </w:tc>
        <w:tc>
          <w:tcPr>
            <w:tcW w:w="1985" w:type="dxa"/>
            <w:gridSpan w:val="2"/>
          </w:tcPr>
          <w:p w14:paraId="69FAB8E2" w14:textId="77777777" w:rsidR="00EF1A8B" w:rsidRPr="002D4062" w:rsidRDefault="00481EB2" w:rsidP="00642FA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村上春樹作品の文法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文型と語彙のテクスト的機能の歴史的継承と発展</w:t>
            </w:r>
          </w:p>
        </w:tc>
        <w:tc>
          <w:tcPr>
            <w:tcW w:w="1984" w:type="dxa"/>
            <w:gridSpan w:val="2"/>
          </w:tcPr>
          <w:p w14:paraId="5293964F" w14:textId="77777777" w:rsidR="00EF1A8B" w:rsidRPr="002D4062" w:rsidRDefault="00D235D0" w:rsidP="00642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t>『海辺のカフカ』と江藤淳『成熟と喪失』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t>〈母〉を〈求めること〉の両義性</w:t>
            </w:r>
          </w:p>
        </w:tc>
        <w:tc>
          <w:tcPr>
            <w:tcW w:w="1985" w:type="dxa"/>
            <w:gridSpan w:val="2"/>
          </w:tcPr>
          <w:p w14:paraId="02FA373C" w14:textId="77777777" w:rsidR="00EF1A8B" w:rsidRPr="002D4062" w:rsidRDefault="00A17C58" w:rsidP="00642FA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『</w:t>
            </w:r>
            <w:r w:rsidRPr="00D71A6C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  <w:lang w:eastAsia="ja-JP"/>
              </w:rPr>
              <w:t>風の歌を聴け』に</w:t>
            </w:r>
            <w:r w:rsidRPr="00D71A6C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  <w:lang w:eastAsia="ja-JP"/>
              </w:rPr>
              <w:t>み</w:t>
            </w:r>
            <w:r w:rsidR="00C569FC" w:rsidRPr="00D71A6C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  <w:lang w:eastAsia="ja-JP"/>
              </w:rPr>
              <w:t>る両義性</w:t>
            </w:r>
            <w:r w:rsidR="00C569FC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="00C569FC" w:rsidRPr="00D71A6C">
              <w:rPr>
                <w:rFonts w:ascii="Times New Roman" w:eastAsia="MS Mincho" w:hAnsi="MS Mincho" w:cs="Times New Roman"/>
                <w:color w:val="000000" w:themeColor="text1"/>
                <w:sz w:val="20"/>
                <w:szCs w:val="20"/>
                <w:lang w:eastAsia="ja-JP"/>
              </w:rPr>
              <w:t>デタッチメント＆コミットメント</w:t>
            </w:r>
          </w:p>
        </w:tc>
        <w:tc>
          <w:tcPr>
            <w:tcW w:w="1984" w:type="dxa"/>
          </w:tcPr>
          <w:p w14:paraId="5425A6CD" w14:textId="77777777" w:rsidR="00EF1A8B" w:rsidRPr="002D4062" w:rsidRDefault="00967ABD" w:rsidP="00642F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村上春樹文学における両義性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="00F92C25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「パン屋再襲撃」における</w:t>
            </w:r>
            <w:r w:rsidR="00F92C25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“</w:t>
            </w:r>
            <w:r w:rsidR="00F92C25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学生風のカップル</w:t>
            </w:r>
            <w:r w:rsidR="00F92C25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”</w:t>
            </w:r>
            <w:r w:rsidR="00F92C25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を中心に</w:t>
            </w:r>
          </w:p>
        </w:tc>
      </w:tr>
      <w:tr w:rsidR="00EF1A8B" w:rsidRPr="002D4062" w14:paraId="11B9B059" w14:textId="77777777" w:rsidTr="007E7D94">
        <w:tc>
          <w:tcPr>
            <w:tcW w:w="1277" w:type="dxa"/>
          </w:tcPr>
          <w:p w14:paraId="2BBE62D2" w14:textId="77777777" w:rsidR="00EF1A8B" w:rsidRPr="002D4062" w:rsidRDefault="003822C6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="0069540F" w:rsidRPr="002D4062">
              <w:rPr>
                <w:rFonts w:ascii="Times New Roman" w:eastAsia="MS Mincho" w:hAnsi="Times New Roman" w:cs="Times New Roman"/>
                <w:sz w:val="22"/>
              </w:rPr>
              <w:t>-</w:t>
            </w:r>
            <w:r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2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</w:p>
        </w:tc>
        <w:tc>
          <w:tcPr>
            <w:tcW w:w="10064" w:type="dxa"/>
            <w:gridSpan w:val="9"/>
          </w:tcPr>
          <w:p w14:paraId="41E1E276" w14:textId="77777777" w:rsidR="00EF1A8B" w:rsidRPr="002D4062" w:rsidRDefault="0005064F" w:rsidP="0005064F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質疑応答</w:t>
            </w:r>
          </w:p>
        </w:tc>
      </w:tr>
      <w:tr w:rsidR="00EF1A8B" w:rsidRPr="002D4062" w14:paraId="4C055142" w14:textId="77777777" w:rsidTr="00BD7BE1">
        <w:tc>
          <w:tcPr>
            <w:tcW w:w="1277" w:type="dxa"/>
          </w:tcPr>
          <w:p w14:paraId="1BAEF3E4" w14:textId="77777777" w:rsidR="00EF1A8B" w:rsidRPr="002D4062" w:rsidRDefault="0069540F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2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</w:rPr>
              <w:t>-</w:t>
            </w:r>
            <w:r w:rsidR="003822C6"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4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gridSpan w:val="2"/>
          </w:tcPr>
          <w:p w14:paraId="21CF3617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5" w:type="dxa"/>
            <w:gridSpan w:val="2"/>
          </w:tcPr>
          <w:p w14:paraId="255AD60A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84" w:type="dxa"/>
            <w:gridSpan w:val="2"/>
          </w:tcPr>
          <w:p w14:paraId="28D214A0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85" w:type="dxa"/>
            <w:gridSpan w:val="2"/>
          </w:tcPr>
          <w:p w14:paraId="1E6E138C" w14:textId="77777777" w:rsidR="00EF1A8B" w:rsidRPr="002D4062" w:rsidRDefault="0005064F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84" w:type="dxa"/>
          </w:tcPr>
          <w:p w14:paraId="7FF09807" w14:textId="77777777" w:rsidR="00EF1A8B" w:rsidRPr="002D4062" w:rsidRDefault="0005064F" w:rsidP="00EF1A8B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</w:t>
            </w:r>
            <w:r w:rsidR="00EF1A8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者</w:t>
            </w:r>
            <w:r w:rsidR="007E7D9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</w:t>
            </w:r>
          </w:p>
        </w:tc>
      </w:tr>
      <w:tr w:rsidR="00EF1A8B" w:rsidRPr="002D4062" w14:paraId="5968AD9A" w14:textId="77777777" w:rsidTr="00BD7BE1">
        <w:tc>
          <w:tcPr>
            <w:tcW w:w="1277" w:type="dxa"/>
            <w:vMerge w:val="restart"/>
          </w:tcPr>
          <w:p w14:paraId="030B2F9D" w14:textId="77777777" w:rsidR="00EF1A8B" w:rsidRPr="002D4062" w:rsidRDefault="00EF1A8B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F2E5D52" w14:textId="77777777" w:rsidR="00CD7792" w:rsidRPr="002D4062" w:rsidRDefault="00B06302" w:rsidP="00C17DA4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color w:val="000000"/>
                <w:sz w:val="20"/>
                <w:szCs w:val="20"/>
              </w:rPr>
              <w:t>廖</w:t>
            </w:r>
            <w:r w:rsidR="000F6048" w:rsidRPr="002D4062">
              <w:rPr>
                <w:rFonts w:ascii="Times New Roman" w:eastAsia="MS Mincho" w:hAnsi="MS Mincho" w:cs="Times New Roman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color w:val="000000"/>
                <w:sz w:val="20"/>
                <w:szCs w:val="20"/>
              </w:rPr>
              <w:t>育卿</w:t>
            </w:r>
          </w:p>
          <w:p w14:paraId="10BEF0FB" w14:textId="77777777" w:rsidR="00B06302" w:rsidRPr="002D4062" w:rsidRDefault="00B06302" w:rsidP="00C17DA4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淡江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大学</w:t>
            </w:r>
          </w:p>
          <w:p w14:paraId="082F7DAA" w14:textId="77777777" w:rsidR="00B06302" w:rsidRPr="002D4062" w:rsidRDefault="00B06302" w:rsidP="00C17DA4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助理教授</w:t>
            </w:r>
          </w:p>
        </w:tc>
        <w:tc>
          <w:tcPr>
            <w:tcW w:w="1985" w:type="dxa"/>
            <w:gridSpan w:val="2"/>
          </w:tcPr>
          <w:p w14:paraId="20F4AA3E" w14:textId="77777777" w:rsidR="00481EB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賴</w:t>
            </w:r>
            <w:r w:rsidR="000F6048" w:rsidRPr="002D4062">
              <w:rPr>
                <w:rFonts w:ascii="Times New Roman" w:eastAsia="MS Mincho" w:hAnsi="MS Mincho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錦雀</w:t>
            </w:r>
          </w:p>
          <w:p w14:paraId="6533CAF0" w14:textId="77777777" w:rsidR="00481EB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東呉大学</w:t>
            </w:r>
          </w:p>
          <w:p w14:paraId="0EFD3ECB" w14:textId="77777777" w:rsidR="00B06302" w:rsidRPr="002D4062" w:rsidRDefault="00481EB2" w:rsidP="00481EB2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1984" w:type="dxa"/>
            <w:gridSpan w:val="2"/>
          </w:tcPr>
          <w:p w14:paraId="245EB0EA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</w:rPr>
              <w:t>山根　由美恵</w:t>
            </w:r>
          </w:p>
          <w:p w14:paraId="5FB5B934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広島国際大学</w:t>
            </w:r>
          </w:p>
          <w:p w14:paraId="598EE292" w14:textId="77777777" w:rsidR="00415B42" w:rsidRPr="002D4062" w:rsidRDefault="00D235D0" w:rsidP="00B04BB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非常勤講師</w:t>
            </w:r>
          </w:p>
        </w:tc>
        <w:tc>
          <w:tcPr>
            <w:tcW w:w="1985" w:type="dxa"/>
            <w:gridSpan w:val="2"/>
          </w:tcPr>
          <w:p w14:paraId="5996DD58" w14:textId="77777777" w:rsidR="00990D06" w:rsidRPr="002D4062" w:rsidRDefault="00990D06" w:rsidP="00990D0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葉</w:t>
            </w:r>
            <w:r w:rsidR="000F6048"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sz w:val="20"/>
                <w:szCs w:val="20"/>
                <w:lang w:eastAsia="ja-JP"/>
              </w:rPr>
              <w:t>蕙</w:t>
            </w:r>
          </w:p>
          <w:p w14:paraId="0BB65ECD" w14:textId="77777777" w:rsidR="00EF1A8B" w:rsidRPr="002D4062" w:rsidRDefault="00990D06" w:rsidP="00990D06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zh-CN"/>
              </w:rPr>
            </w:pPr>
            <w:r w:rsidRPr="002D4062">
              <w:rPr>
                <w:rFonts w:ascii="Times New Roman" w:eastAsia="MS Mincho" w:hAnsi="MS Mincho" w:cs="Times New Roman"/>
                <w:color w:val="000000"/>
                <w:sz w:val="20"/>
                <w:szCs w:val="20"/>
                <w:lang w:eastAsia="ja-JP"/>
              </w:rPr>
              <w:t>マレーシア・ラーマン大学講師</w:t>
            </w:r>
          </w:p>
        </w:tc>
        <w:tc>
          <w:tcPr>
            <w:tcW w:w="1984" w:type="dxa"/>
          </w:tcPr>
          <w:p w14:paraId="6E5F8C2D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劉</w:t>
            </w:r>
            <w:r w:rsidR="000F6048"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曉慈</w:t>
            </w:r>
          </w:p>
          <w:p w14:paraId="629192E8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</w:rPr>
              <w:t>熊本大学社会文化科学研究科</w:t>
            </w:r>
          </w:p>
          <w:p w14:paraId="05BDB22A" w14:textId="77777777" w:rsidR="00EF1A8B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2D4062">
              <w:rPr>
                <w:rFonts w:ascii="Times New Roman" w:eastAsia="MS Mincho" w:hAnsi="MS Mincho" w:cs="Times New Roman"/>
                <w:kern w:val="0"/>
                <w:sz w:val="20"/>
                <w:szCs w:val="20"/>
                <w:lang w:eastAsia="ja-JP"/>
              </w:rPr>
              <w:lastRenderedPageBreak/>
              <w:t>博士後期</w:t>
            </w:r>
          </w:p>
        </w:tc>
      </w:tr>
      <w:tr w:rsidR="008731C6" w:rsidRPr="002D4062" w14:paraId="0495D0B4" w14:textId="77777777" w:rsidTr="00BD7BE1">
        <w:tc>
          <w:tcPr>
            <w:tcW w:w="1277" w:type="dxa"/>
            <w:vMerge/>
          </w:tcPr>
          <w:p w14:paraId="1FD8DD91" w14:textId="77777777" w:rsidR="008731C6" w:rsidRPr="002D4062" w:rsidRDefault="008731C6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DB8B760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125FC474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7F00632A" w14:textId="77777777" w:rsidR="008731C6" w:rsidRPr="002D4062" w:rsidRDefault="008731C6" w:rsidP="00D235D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4CE937F8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2A150CB9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EF1A8B" w:rsidRPr="002D4062" w14:paraId="4C6B4556" w14:textId="77777777" w:rsidTr="00BD7BE1">
        <w:tc>
          <w:tcPr>
            <w:tcW w:w="1277" w:type="dxa"/>
            <w:vMerge/>
          </w:tcPr>
          <w:p w14:paraId="0274456A" w14:textId="77777777" w:rsidR="00EF1A8B" w:rsidRPr="002D4062" w:rsidRDefault="00EF1A8B" w:rsidP="009E385B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41979394" w14:textId="77777777" w:rsidR="00EF1A8B" w:rsidRPr="002D4062" w:rsidRDefault="00B06302" w:rsidP="00642FA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村上春樹「木野」論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蛇の持つ「両義的」意味から見て</w:t>
            </w:r>
          </w:p>
        </w:tc>
        <w:tc>
          <w:tcPr>
            <w:tcW w:w="1985" w:type="dxa"/>
            <w:gridSpan w:val="2"/>
          </w:tcPr>
          <w:p w14:paraId="6F0564B7" w14:textId="77777777" w:rsidR="00EF1A8B" w:rsidRPr="002D4062" w:rsidRDefault="00967ABD" w:rsidP="00642FA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『シドニー！』から見た村上春樹の異文化観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="00481EB2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日本語教育への示唆</w:t>
            </w:r>
          </w:p>
        </w:tc>
        <w:tc>
          <w:tcPr>
            <w:tcW w:w="1984" w:type="dxa"/>
            <w:gridSpan w:val="2"/>
          </w:tcPr>
          <w:p w14:paraId="3CF5AA0E" w14:textId="77777777" w:rsidR="00EF1A8B" w:rsidRPr="002D4062" w:rsidRDefault="00D235D0" w:rsidP="00642FA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「母」の怒り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「海辺のカフカ」における母と子の両義性を視座として</w:t>
            </w:r>
          </w:p>
        </w:tc>
        <w:tc>
          <w:tcPr>
            <w:tcW w:w="1985" w:type="dxa"/>
            <w:gridSpan w:val="2"/>
          </w:tcPr>
          <w:p w14:paraId="3789B261" w14:textId="77777777" w:rsidR="00EF1A8B" w:rsidRPr="002D4062" w:rsidRDefault="00A17C58" w:rsidP="002D40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7645C9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「</w:t>
            </w:r>
            <w:r w:rsidR="00990D06" w:rsidRPr="007645C9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羊</w:t>
            </w:r>
            <w:r w:rsidRPr="007645C9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」</w:t>
            </w:r>
            <w:r w:rsidR="00990D06" w:rsidRPr="007645C9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の両義性</w:t>
            </w:r>
            <w:r w:rsidR="00990D06" w:rsidRPr="007645C9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="00990D06" w:rsidRPr="007645C9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『羊をめぐる冒険』と聖書との関連性について</w:t>
            </w:r>
            <w:r w:rsidR="00990D06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の一考察</w:t>
            </w:r>
          </w:p>
        </w:tc>
        <w:tc>
          <w:tcPr>
            <w:tcW w:w="1984" w:type="dxa"/>
          </w:tcPr>
          <w:p w14:paraId="388CFE2B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村上春樹「加納クレタ」試論</w:t>
            </w:r>
          </w:p>
          <w:p w14:paraId="13FF83AD" w14:textId="77777777" w:rsidR="00EF1A8B" w:rsidRPr="002D4062" w:rsidRDefault="002E5CBC" w:rsidP="00642FA7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クレタのもつ「水」と「火」の要素をめぐって</w:t>
            </w:r>
          </w:p>
        </w:tc>
      </w:tr>
      <w:tr w:rsidR="00EF1A8B" w:rsidRPr="002D4062" w14:paraId="7DA5BE23" w14:textId="77777777" w:rsidTr="007E7D94">
        <w:tc>
          <w:tcPr>
            <w:tcW w:w="1277" w:type="dxa"/>
          </w:tcPr>
          <w:p w14:paraId="4A4FC4A4" w14:textId="77777777" w:rsidR="00EF1A8B" w:rsidRPr="002D4062" w:rsidRDefault="0069540F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4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</w:rPr>
              <w:t>-</w:t>
            </w:r>
            <w:r w:rsidR="003822C6" w:rsidRPr="002D4062">
              <w:rPr>
                <w:rFonts w:ascii="Times New Roman" w:eastAsia="MS Mincho" w:hAnsi="Times New Roman" w:cs="Times New Roman"/>
                <w:sz w:val="22"/>
              </w:rPr>
              <w:t>11</w:t>
            </w:r>
            <w:r w:rsidR="002E6107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  <w:r w:rsidR="007572AE" w:rsidRPr="002D4062">
              <w:rPr>
                <w:rFonts w:ascii="Times New Roman" w:eastAsia="MS Mincho" w:hAnsi="Times New Roman" w:cs="Times New Roman"/>
                <w:sz w:val="22"/>
              </w:rPr>
              <w:t>5</w:t>
            </w:r>
          </w:p>
        </w:tc>
        <w:tc>
          <w:tcPr>
            <w:tcW w:w="10064" w:type="dxa"/>
            <w:gridSpan w:val="9"/>
          </w:tcPr>
          <w:p w14:paraId="71379D98" w14:textId="77777777" w:rsidR="00EF1A8B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質疑応答</w:t>
            </w:r>
          </w:p>
        </w:tc>
      </w:tr>
      <w:tr w:rsidR="00D47EC7" w:rsidRPr="002D4062" w14:paraId="77CF85FE" w14:textId="77777777" w:rsidTr="007E7D94">
        <w:tc>
          <w:tcPr>
            <w:tcW w:w="1277" w:type="dxa"/>
          </w:tcPr>
          <w:p w14:paraId="5A7C3089" w14:textId="77777777" w:rsidR="00D47EC7" w:rsidRPr="002D4062" w:rsidRDefault="0069540F" w:rsidP="007572AE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15</w:t>
            </w:r>
            <w:r w:rsidR="007572AE" w:rsidRPr="002D4062">
              <w:rPr>
                <w:rFonts w:ascii="Times New Roman" w:eastAsia="MS Mincho" w:hAnsi="Times New Roman" w:cs="Times New Roman"/>
                <w:b/>
                <w:sz w:val="22"/>
              </w:rPr>
              <w:t>5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D47EC7" w:rsidRPr="002D4062">
              <w:rPr>
                <w:rFonts w:ascii="Times New Roman" w:eastAsia="MS Mincho" w:hAnsi="Times New Roman" w:cs="Times New Roman"/>
                <w:b/>
                <w:sz w:val="22"/>
              </w:rPr>
              <w:t>13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20</w:t>
            </w:r>
          </w:p>
        </w:tc>
        <w:tc>
          <w:tcPr>
            <w:tcW w:w="10064" w:type="dxa"/>
            <w:gridSpan w:val="9"/>
          </w:tcPr>
          <w:p w14:paraId="695EE04B" w14:textId="77777777" w:rsidR="00D47EC7" w:rsidRPr="00887B5B" w:rsidRDefault="00BF56C7" w:rsidP="00C7227D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887B5B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昼食</w:t>
            </w:r>
            <w:r w:rsidR="001524F0" w:rsidRPr="00A12A5E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eastAsia="ja-JP"/>
              </w:rPr>
              <w:t>(</w:t>
            </w:r>
            <w:r w:rsidR="00887B5B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参加費プラス</w:t>
            </w:r>
            <w:r w:rsidR="00C7227D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予稿集費</w:t>
            </w:r>
            <w:r w:rsidR="00887B5B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申込者のみ弁当を提供</w:t>
            </w:r>
            <w:r w:rsidR="001524F0" w:rsidRPr="00A12A5E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eastAsia="ja-JP"/>
              </w:rPr>
              <w:t>)</w:t>
            </w:r>
          </w:p>
        </w:tc>
      </w:tr>
      <w:tr w:rsidR="00992747" w:rsidRPr="002D4062" w14:paraId="01BAF754" w14:textId="77777777" w:rsidTr="007E7D94">
        <w:tc>
          <w:tcPr>
            <w:tcW w:w="1277" w:type="dxa"/>
          </w:tcPr>
          <w:p w14:paraId="6F545EED" w14:textId="77777777" w:rsidR="007572AE" w:rsidRPr="002D4062" w:rsidRDefault="0069540F" w:rsidP="002E6107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13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20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992747" w:rsidRPr="002D4062">
              <w:rPr>
                <w:rFonts w:ascii="Times New Roman" w:eastAsia="MS Mincho" w:hAnsi="Times New Roman" w:cs="Times New Roman"/>
                <w:b/>
                <w:sz w:val="22"/>
              </w:rPr>
              <w:t>14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20</w:t>
            </w:r>
          </w:p>
        </w:tc>
        <w:tc>
          <w:tcPr>
            <w:tcW w:w="10064" w:type="dxa"/>
            <w:gridSpan w:val="9"/>
          </w:tcPr>
          <w:p w14:paraId="12CA9B78" w14:textId="77777777" w:rsidR="00992747" w:rsidRPr="002D4062" w:rsidRDefault="006971ED" w:rsidP="001216F3">
            <w:pPr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基調講演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(1)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</w:t>
            </w:r>
            <w:r w:rsidR="001216F3" w:rsidRPr="0038471D">
              <w:rPr>
                <w:rFonts w:ascii="Times New Roman" w:eastAsia="MS Mincho" w:hAnsi="Times New Roman" w:cs="Times New Roman" w:hint="eastAsia"/>
                <w:b/>
                <w:color w:val="FF0000"/>
                <w:lang w:eastAsia="ja-JP"/>
              </w:rPr>
              <w:t>入場無料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　　　　　　　　</w:t>
            </w:r>
            <w:r w:rsidR="00454FF8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　　　　　　　　</w:t>
            </w:r>
            <w:r w:rsidR="00454FF8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 1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階メインホール</w:t>
            </w:r>
          </w:p>
        </w:tc>
      </w:tr>
      <w:tr w:rsidR="00992747" w:rsidRPr="002D4062" w14:paraId="4C17186D" w14:textId="77777777" w:rsidTr="007E7D94">
        <w:tc>
          <w:tcPr>
            <w:tcW w:w="1277" w:type="dxa"/>
          </w:tcPr>
          <w:p w14:paraId="7CAF15D9" w14:textId="77777777" w:rsidR="00BC734A" w:rsidRPr="00BC734A" w:rsidRDefault="00BC734A" w:rsidP="002E6107">
            <w:pPr>
              <w:rPr>
                <w:rFonts w:ascii="Times New Roman" w:hAnsi="Times New Roman" w:cs="Times New Roman"/>
                <w:sz w:val="22"/>
              </w:rPr>
            </w:pPr>
            <w:r w:rsidRPr="00BC734A">
              <w:rPr>
                <w:rFonts w:ascii="Times New Roman" w:hAnsi="Times New Roman" w:cs="Times New Roman"/>
                <w:sz w:val="22"/>
              </w:rPr>
              <w:t>1320-1325</w:t>
            </w:r>
          </w:p>
          <w:p w14:paraId="63E618D9" w14:textId="77777777" w:rsidR="00992747" w:rsidRPr="002D4062" w:rsidRDefault="00BC734A" w:rsidP="002E6107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BC734A">
              <w:rPr>
                <w:rFonts w:ascii="Times New Roman" w:eastAsia="MS Mincho" w:hAnsi="Times New Roman" w:cs="Times New Roman"/>
                <w:sz w:val="22"/>
              </w:rPr>
              <w:t>1325-1420</w:t>
            </w:r>
          </w:p>
        </w:tc>
        <w:tc>
          <w:tcPr>
            <w:tcW w:w="10064" w:type="dxa"/>
            <w:gridSpan w:val="9"/>
          </w:tcPr>
          <w:p w14:paraId="0D5426B6" w14:textId="77777777" w:rsidR="001C3F10" w:rsidRPr="002D4062" w:rsidRDefault="001C3F10" w:rsidP="001C3F10">
            <w:pPr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司会者：頼　振南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輔仁大学教授・台湾日本語文学会理事長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)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　　　　　　　　　　</w:t>
            </w:r>
          </w:p>
          <w:p w14:paraId="705DBA7A" w14:textId="77777777" w:rsidR="00F206CB" w:rsidRPr="002D4062" w:rsidRDefault="006971ED" w:rsidP="00992747">
            <w:pPr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講演者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：森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正人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熊本大学名誉教授</w:t>
            </w:r>
            <w:r w:rsidR="00431EB4" w:rsidRPr="002D4062">
              <w:rPr>
                <w:rFonts w:ascii="Times New Roman" w:eastAsia="MS Mincho" w:hAnsi="Times New Roman" w:cs="Times New Roman"/>
                <w:b/>
                <w:color w:val="000000" w:themeColor="text1"/>
                <w:kern w:val="0"/>
                <w:lang w:eastAsia="ja-JP"/>
              </w:rPr>
              <w:t>・尚絅大学学長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)</w:t>
            </w:r>
          </w:p>
          <w:p w14:paraId="56C7DA86" w14:textId="77777777" w:rsidR="00F80B43" w:rsidRPr="002D4062" w:rsidRDefault="006971ED" w:rsidP="00AA2B1C">
            <w:pPr>
              <w:rPr>
                <w:rFonts w:ascii="Times New Roman" w:eastAsia="MS Mincho" w:hAnsi="Times New Roman" w:cs="Times New Roman"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テーマ</w:t>
            </w:r>
            <w:r w:rsidR="0099274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：</w:t>
            </w:r>
            <w:r w:rsidR="002D4062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村上春樹文学における両義性</w:t>
            </w:r>
            <w:r w:rsidR="002D4062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―</w:t>
            </w:r>
            <w:r w:rsidR="00BD066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内界としての外部</w:t>
            </w:r>
          </w:p>
        </w:tc>
      </w:tr>
      <w:tr w:rsidR="00992747" w:rsidRPr="002D4062" w14:paraId="0975F04D" w14:textId="77777777" w:rsidTr="007E7D94">
        <w:tc>
          <w:tcPr>
            <w:tcW w:w="1277" w:type="dxa"/>
          </w:tcPr>
          <w:p w14:paraId="2D10EDF5" w14:textId="77777777" w:rsidR="00992747" w:rsidRPr="002D4062" w:rsidRDefault="0069540F" w:rsidP="002E610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14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20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992747" w:rsidRPr="002D4062">
              <w:rPr>
                <w:rFonts w:ascii="Times New Roman" w:eastAsia="MS Mincho" w:hAnsi="Times New Roman" w:cs="Times New Roman"/>
                <w:b/>
                <w:sz w:val="22"/>
              </w:rPr>
              <w:t>14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30</w:t>
            </w:r>
          </w:p>
        </w:tc>
        <w:tc>
          <w:tcPr>
            <w:tcW w:w="10064" w:type="dxa"/>
            <w:gridSpan w:val="9"/>
          </w:tcPr>
          <w:p w14:paraId="7D859A1B" w14:textId="77777777" w:rsidR="00992747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休憩時間</w:t>
            </w:r>
          </w:p>
        </w:tc>
      </w:tr>
      <w:tr w:rsidR="00992747" w:rsidRPr="002D4062" w14:paraId="58D9348D" w14:textId="77777777" w:rsidTr="007E7D94">
        <w:tc>
          <w:tcPr>
            <w:tcW w:w="1277" w:type="dxa"/>
          </w:tcPr>
          <w:p w14:paraId="0C90826F" w14:textId="77777777" w:rsidR="00992747" w:rsidRPr="002D4062" w:rsidRDefault="0069540F" w:rsidP="002E610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14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30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992747" w:rsidRPr="002D4062">
              <w:rPr>
                <w:rFonts w:ascii="Times New Roman" w:eastAsia="MS Mincho" w:hAnsi="Times New Roman" w:cs="Times New Roman"/>
                <w:b/>
                <w:sz w:val="22"/>
              </w:rPr>
              <w:t>15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30</w:t>
            </w:r>
          </w:p>
        </w:tc>
        <w:tc>
          <w:tcPr>
            <w:tcW w:w="10064" w:type="dxa"/>
            <w:gridSpan w:val="9"/>
          </w:tcPr>
          <w:p w14:paraId="1EE8823E" w14:textId="77777777" w:rsidR="00E714DE" w:rsidRPr="002D4062" w:rsidRDefault="00E714DE" w:rsidP="001216F3">
            <w:pPr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基調講演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(2)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</w:t>
            </w:r>
            <w:r w:rsidR="001216F3">
              <w:rPr>
                <w:rFonts w:ascii="Times New Roman" w:eastAsia="MS Mincho" w:hAnsi="Times New Roman" w:cs="Times New Roman" w:hint="eastAsia"/>
                <w:b/>
                <w:color w:val="000000" w:themeColor="text1"/>
                <w:lang w:eastAsia="ja-JP"/>
              </w:rPr>
              <w:t xml:space="preserve"> </w:t>
            </w:r>
            <w:r w:rsidR="001216F3" w:rsidRPr="0038471D">
              <w:rPr>
                <w:rFonts w:ascii="Times New Roman" w:eastAsia="MS Mincho" w:hAnsi="Times New Roman" w:cs="Times New Roman" w:hint="eastAsia"/>
                <w:b/>
                <w:color w:val="FF0000"/>
                <w:lang w:eastAsia="ja-JP"/>
              </w:rPr>
              <w:t>入場無料</w:t>
            </w:r>
            <w:r w:rsidR="00454FF8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　　　　　　　　　　　　　　　　　</w:t>
            </w:r>
            <w:r w:rsidR="00454FF8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1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階メインホール</w:t>
            </w:r>
          </w:p>
        </w:tc>
      </w:tr>
      <w:tr w:rsidR="00F80B43" w:rsidRPr="002D4062" w14:paraId="2D5BCCEC" w14:textId="77777777" w:rsidTr="007E7D94">
        <w:tc>
          <w:tcPr>
            <w:tcW w:w="1277" w:type="dxa"/>
          </w:tcPr>
          <w:p w14:paraId="1FC1EFA0" w14:textId="77777777" w:rsidR="00C70BAB" w:rsidRPr="00BC734A" w:rsidRDefault="007572AE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BC734A">
              <w:rPr>
                <w:rFonts w:ascii="Times New Roman" w:eastAsia="MS Mincho" w:hAnsi="Times New Roman" w:cs="Times New Roman"/>
                <w:sz w:val="22"/>
              </w:rPr>
              <w:t>1430-1435</w:t>
            </w:r>
          </w:p>
          <w:p w14:paraId="6E127DE7" w14:textId="77777777" w:rsidR="007572AE" w:rsidRPr="002D4062" w:rsidRDefault="007572AE" w:rsidP="007572AE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BC734A">
              <w:rPr>
                <w:rFonts w:ascii="Times New Roman" w:eastAsia="MS Mincho" w:hAnsi="Times New Roman" w:cs="Times New Roman"/>
                <w:sz w:val="22"/>
              </w:rPr>
              <w:t>1435-1530</w:t>
            </w:r>
          </w:p>
        </w:tc>
        <w:tc>
          <w:tcPr>
            <w:tcW w:w="10064" w:type="dxa"/>
            <w:gridSpan w:val="9"/>
          </w:tcPr>
          <w:p w14:paraId="5674EA46" w14:textId="77777777" w:rsidR="001C3F10" w:rsidRPr="002D4062" w:rsidRDefault="001C3F10" w:rsidP="001C3F10">
            <w:pPr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司会者：頼　錦雀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東呉大学教授・台湾日本語教育学会理事長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)</w:t>
            </w:r>
          </w:p>
          <w:p w14:paraId="5E4C53DF" w14:textId="77777777" w:rsidR="00F80B43" w:rsidRPr="002D4062" w:rsidRDefault="001C162A" w:rsidP="007E7D94">
            <w:pPr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講演者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：柴田</w:t>
            </w:r>
            <w:r w:rsidR="009C744B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 xml:space="preserve">　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勝二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(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東京外国語大学教授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)</w:t>
            </w:r>
          </w:p>
          <w:p w14:paraId="313A870D" w14:textId="77777777" w:rsidR="00F80B43" w:rsidRPr="002D4062" w:rsidRDefault="001C162A" w:rsidP="001C3F10">
            <w:pPr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テーマ</w:t>
            </w:r>
            <w:r w:rsidR="00F80B43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：</w:t>
            </w:r>
            <w:r w:rsidR="001037F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語られるものと語られないものの間</w:t>
            </w:r>
            <w:r w:rsidR="001037F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―</w:t>
            </w:r>
            <w:r w:rsidR="001037F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村上春樹における寓意の両義性</w:t>
            </w:r>
          </w:p>
        </w:tc>
      </w:tr>
      <w:tr w:rsidR="00F80B43" w:rsidRPr="002D4062" w14:paraId="10BC749F" w14:textId="77777777" w:rsidTr="007E7D94">
        <w:tc>
          <w:tcPr>
            <w:tcW w:w="1277" w:type="dxa"/>
          </w:tcPr>
          <w:p w14:paraId="35D15359" w14:textId="77777777" w:rsidR="00F80B43" w:rsidRPr="002D4062" w:rsidRDefault="00C70BAB" w:rsidP="002E610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15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30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-15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40</w:t>
            </w:r>
          </w:p>
        </w:tc>
        <w:tc>
          <w:tcPr>
            <w:tcW w:w="10064" w:type="dxa"/>
            <w:gridSpan w:val="9"/>
          </w:tcPr>
          <w:p w14:paraId="3A776076" w14:textId="77777777" w:rsidR="00F80B43" w:rsidRPr="002D4062" w:rsidRDefault="002E6107" w:rsidP="002E610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休憩時間</w:t>
            </w:r>
          </w:p>
        </w:tc>
      </w:tr>
      <w:tr w:rsidR="00F80B43" w:rsidRPr="002D4062" w14:paraId="313D7F60" w14:textId="77777777" w:rsidTr="007E7D94">
        <w:tc>
          <w:tcPr>
            <w:tcW w:w="1277" w:type="dxa"/>
          </w:tcPr>
          <w:p w14:paraId="28D2C4DD" w14:textId="77777777" w:rsidR="00F80B43" w:rsidRPr="002D4062" w:rsidRDefault="0069540F" w:rsidP="002E610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15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40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-</w:t>
            </w:r>
            <w:r w:rsidR="00F80B43" w:rsidRPr="002D4062">
              <w:rPr>
                <w:rFonts w:ascii="Times New Roman" w:eastAsia="MS Mincho" w:hAnsi="Times New Roman" w:cs="Times New Roman"/>
                <w:b/>
                <w:sz w:val="22"/>
              </w:rPr>
              <w:t>1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640</w:t>
            </w:r>
          </w:p>
        </w:tc>
        <w:tc>
          <w:tcPr>
            <w:tcW w:w="10064" w:type="dxa"/>
            <w:gridSpan w:val="9"/>
          </w:tcPr>
          <w:p w14:paraId="38D7289A" w14:textId="77777777" w:rsidR="00F80B43" w:rsidRPr="002D4062" w:rsidRDefault="00E714DE" w:rsidP="001216F3">
            <w:pPr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基調講演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(3)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 </w:t>
            </w:r>
            <w:r w:rsidR="001216F3">
              <w:rPr>
                <w:rFonts w:ascii="Times New Roman" w:eastAsia="MS Mincho" w:hAnsi="Times New Roman" w:cs="Times New Roman" w:hint="eastAsia"/>
                <w:b/>
                <w:color w:val="000000" w:themeColor="text1"/>
                <w:lang w:eastAsia="ja-JP"/>
              </w:rPr>
              <w:t xml:space="preserve">　</w:t>
            </w:r>
            <w:r w:rsidR="001216F3" w:rsidRPr="0038471D">
              <w:rPr>
                <w:rFonts w:ascii="Times New Roman" w:eastAsia="MS Mincho" w:hAnsi="Times New Roman" w:cs="Times New Roman" w:hint="eastAsia"/>
                <w:b/>
                <w:color w:val="FF0000"/>
                <w:lang w:eastAsia="ja-JP"/>
              </w:rPr>
              <w:t>入場無料</w:t>
            </w:r>
            <w:r w:rsidR="00454FF8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 xml:space="preserve">　　　　　　　　　　　　　　　　　　</w:t>
            </w:r>
            <w:r w:rsidR="002D4062">
              <w:rPr>
                <w:rFonts w:ascii="Times New Roman" w:eastAsia="MS Mincho" w:hAnsi="Times New Roman" w:cs="Times New Roman" w:hint="eastAsia"/>
                <w:b/>
                <w:color w:val="000000" w:themeColor="text1"/>
                <w:lang w:eastAsia="ja-JP"/>
              </w:rPr>
              <w:t>1</w:t>
            </w:r>
            <w:r w:rsidR="00430920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階メインホール</w:t>
            </w:r>
          </w:p>
        </w:tc>
      </w:tr>
      <w:tr w:rsidR="00F80B43" w:rsidRPr="002D4062" w14:paraId="5256CC84" w14:textId="77777777" w:rsidTr="007E7D94">
        <w:tc>
          <w:tcPr>
            <w:tcW w:w="1277" w:type="dxa"/>
          </w:tcPr>
          <w:p w14:paraId="1F4C6124" w14:textId="77777777" w:rsidR="00F80B43" w:rsidRPr="00BC734A" w:rsidRDefault="007572AE" w:rsidP="007572AE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BC734A">
              <w:rPr>
                <w:rFonts w:ascii="Times New Roman" w:eastAsia="MS Mincho" w:hAnsi="Times New Roman" w:cs="Times New Roman"/>
                <w:sz w:val="22"/>
              </w:rPr>
              <w:t>1540-1545</w:t>
            </w:r>
          </w:p>
          <w:p w14:paraId="50375EB2" w14:textId="77777777" w:rsidR="007572AE" w:rsidRPr="002D4062" w:rsidRDefault="007572AE" w:rsidP="007572AE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BC734A">
              <w:rPr>
                <w:rFonts w:ascii="Times New Roman" w:eastAsia="MS Mincho" w:hAnsi="Times New Roman" w:cs="Times New Roman"/>
                <w:sz w:val="22"/>
              </w:rPr>
              <w:t>1545-1640</w:t>
            </w:r>
          </w:p>
        </w:tc>
        <w:tc>
          <w:tcPr>
            <w:tcW w:w="10064" w:type="dxa"/>
            <w:gridSpan w:val="9"/>
          </w:tcPr>
          <w:p w14:paraId="7738AA7A" w14:textId="77777777" w:rsidR="001C3F10" w:rsidRPr="002D4062" w:rsidRDefault="001C3F10" w:rsidP="001C3F10">
            <w:pPr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司会者：彭　春陽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淡江大学副教授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)</w:t>
            </w:r>
          </w:p>
          <w:p w14:paraId="53F10607" w14:textId="77777777" w:rsidR="00BF56C7" w:rsidRPr="002D4062" w:rsidRDefault="001C162A" w:rsidP="001C3F10">
            <w:pPr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講演者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：小森</w:t>
            </w:r>
            <w:r w:rsidR="009C744B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 xml:space="preserve">　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陽一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(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東京大学教授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)</w:t>
            </w:r>
          </w:p>
          <w:p w14:paraId="612418CA" w14:textId="77777777" w:rsidR="00486622" w:rsidRDefault="001C162A" w:rsidP="00486622">
            <w:pPr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テーマ</w:t>
            </w:r>
            <w:r w:rsidR="00BF56C7"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：</w:t>
            </w:r>
            <w:r w:rsidR="00486622" w:rsidRPr="00486622">
              <w:rPr>
                <w:rFonts w:ascii="Times New Roman" w:eastAsia="MS Mincho" w:hAnsi="Times New Roman" w:cs="Times New Roman" w:hint="eastAsia"/>
                <w:b/>
                <w:color w:val="000000" w:themeColor="text1"/>
                <w:lang w:eastAsia="ja-JP"/>
              </w:rPr>
              <w:t>村上春樹文学における両義性と日本の近代</w:t>
            </w:r>
          </w:p>
          <w:p w14:paraId="6081102F" w14:textId="40D7F591" w:rsidR="00E714DE" w:rsidRPr="002D4062" w:rsidRDefault="00486622" w:rsidP="00486622">
            <w:pPr>
              <w:ind w:firstLineChars="400" w:firstLine="1046"/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486622">
              <w:rPr>
                <w:rFonts w:ascii="Times New Roman" w:eastAsia="MS Mincho" w:hAnsi="Times New Roman" w:cs="Times New Roman" w:hint="cs"/>
                <w:b/>
                <w:color w:val="000000" w:themeColor="text1"/>
                <w:lang w:eastAsia="ja-JP"/>
              </w:rPr>
              <w:t>―</w:t>
            </w:r>
            <w:r w:rsidRPr="00486622">
              <w:rPr>
                <w:rFonts w:ascii="Times New Roman" w:eastAsia="MS Mincho" w:hAnsi="Times New Roman" w:cs="Times New Roman" w:hint="eastAsia"/>
                <w:b/>
                <w:color w:val="000000" w:themeColor="text1"/>
                <w:lang w:eastAsia="ja-JP"/>
              </w:rPr>
              <w:t>『海辺のカフカ』における『坑夫』の位置</w:t>
            </w:r>
            <w:r w:rsidRPr="00486622">
              <w:rPr>
                <w:rFonts w:ascii="Times New Roman" w:eastAsia="MS Mincho" w:hAnsi="Times New Roman" w:cs="Times New Roman" w:hint="cs"/>
                <w:b/>
                <w:color w:val="000000" w:themeColor="text1"/>
                <w:lang w:eastAsia="ja-JP"/>
              </w:rPr>
              <w:t>―</w:t>
            </w:r>
          </w:p>
        </w:tc>
      </w:tr>
      <w:tr w:rsidR="00BF56C7" w:rsidRPr="002D4062" w14:paraId="52FA440B" w14:textId="77777777" w:rsidTr="007E7D94">
        <w:tc>
          <w:tcPr>
            <w:tcW w:w="1277" w:type="dxa"/>
          </w:tcPr>
          <w:p w14:paraId="66F0BDF1" w14:textId="77777777" w:rsidR="00BF56C7" w:rsidRPr="002D4062" w:rsidRDefault="00BF56C7" w:rsidP="002E610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1730-</w:t>
            </w:r>
            <w:r w:rsidR="002E6107" w:rsidRPr="002D4062">
              <w:rPr>
                <w:rFonts w:ascii="Times New Roman" w:eastAsia="MS Mincho" w:hAnsi="Times New Roman" w:cs="Times New Roman"/>
                <w:b/>
                <w:sz w:val="22"/>
              </w:rPr>
              <w:t>1930</w:t>
            </w:r>
          </w:p>
        </w:tc>
        <w:tc>
          <w:tcPr>
            <w:tcW w:w="10064" w:type="dxa"/>
            <w:gridSpan w:val="9"/>
          </w:tcPr>
          <w:p w14:paraId="3CB3A629" w14:textId="77777777" w:rsidR="00395BD1" w:rsidRPr="002D4062" w:rsidRDefault="00BF56C7" w:rsidP="000B74FF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  <w:t>懇親会</w:t>
            </w:r>
            <w:r w:rsidR="007572AE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(</w:t>
            </w:r>
            <w:r w:rsidR="002D4062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リーガロイヤルホテル</w:t>
            </w:r>
            <w:r w:rsidR="002D4062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2</w:t>
            </w:r>
            <w:r w:rsidR="007572AE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階のコルベーユ</w:t>
            </w:r>
            <w:r w:rsidR="000B74FF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にて</w:t>
            </w:r>
            <w:r w:rsidR="007572AE" w:rsidRPr="00A12A5E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>)</w:t>
            </w:r>
          </w:p>
        </w:tc>
      </w:tr>
      <w:tr w:rsidR="00D34037" w:rsidRPr="002D4062" w14:paraId="116343C1" w14:textId="77777777" w:rsidTr="007E7D94">
        <w:tc>
          <w:tcPr>
            <w:tcW w:w="1277" w:type="dxa"/>
          </w:tcPr>
          <w:p w14:paraId="661128F8" w14:textId="77777777" w:rsidR="00D34037" w:rsidRPr="002D4062" w:rsidRDefault="00D34037" w:rsidP="00D34037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1930-</w:t>
            </w:r>
          </w:p>
        </w:tc>
        <w:tc>
          <w:tcPr>
            <w:tcW w:w="10064" w:type="dxa"/>
            <w:gridSpan w:val="9"/>
          </w:tcPr>
          <w:p w14:paraId="3B5D9D2B" w14:textId="77777777" w:rsidR="00CD7792" w:rsidRPr="002D4062" w:rsidRDefault="00D34037" w:rsidP="00CD7792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重要無形民俗文化財「戸畑祇園大山笠」見学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各自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</w:rPr>
              <w:t>)</w:t>
            </w:r>
          </w:p>
        </w:tc>
      </w:tr>
      <w:tr w:rsidR="00270202" w:rsidRPr="002D4062" w14:paraId="14E0BDE8" w14:textId="77777777" w:rsidTr="0075403C">
        <w:trPr>
          <w:trHeight w:val="328"/>
        </w:trPr>
        <w:tc>
          <w:tcPr>
            <w:tcW w:w="11341" w:type="dxa"/>
            <w:gridSpan w:val="10"/>
            <w:shd w:val="clear" w:color="auto" w:fill="C6D9F1" w:themeFill="text2" w:themeFillTint="33"/>
          </w:tcPr>
          <w:p w14:paraId="282B0161" w14:textId="77777777" w:rsidR="00270202" w:rsidRPr="002D4062" w:rsidRDefault="00270202" w:rsidP="00BF56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2015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年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</w:rPr>
              <w:t>7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</w:rPr>
              <w:t>月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</w:rPr>
              <w:t>2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6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</w:rPr>
              <w:t>日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日曜日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30"/>
                <w:szCs w:val="30"/>
                <w:lang w:eastAsia="ja-JP"/>
              </w:rPr>
              <w:t>)</w:t>
            </w:r>
          </w:p>
        </w:tc>
      </w:tr>
      <w:tr w:rsidR="0075403C" w:rsidRPr="002D4062" w14:paraId="3577861D" w14:textId="77777777" w:rsidTr="007E7D94">
        <w:tc>
          <w:tcPr>
            <w:tcW w:w="1277" w:type="dxa"/>
          </w:tcPr>
          <w:p w14:paraId="0CE234B1" w14:textId="77777777" w:rsidR="0075403C" w:rsidRPr="002D4062" w:rsidRDefault="0075403C" w:rsidP="00F3605C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</w:rPr>
              <w:t>0900-10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05</w:t>
            </w:r>
          </w:p>
        </w:tc>
        <w:tc>
          <w:tcPr>
            <w:tcW w:w="10064" w:type="dxa"/>
            <w:gridSpan w:val="9"/>
          </w:tcPr>
          <w:p w14:paraId="5D0C21BF" w14:textId="77777777" w:rsidR="0075403C" w:rsidRPr="002D4062" w:rsidRDefault="0075403C" w:rsidP="002A4D70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論文口頭発表</w:t>
            </w:r>
            <w:r w:rsidRPr="002D4062">
              <w:rPr>
                <w:rFonts w:ascii="Times New Roman" w:eastAsia="MS Mincho" w:hAnsi="Times New Roman" w:cs="Times New Roman"/>
                <w:b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b/>
              </w:rPr>
              <w:t>)</w:t>
            </w:r>
          </w:p>
        </w:tc>
      </w:tr>
      <w:tr w:rsidR="0075403C" w:rsidRPr="002D4062" w14:paraId="2A33F9DD" w14:textId="77777777" w:rsidTr="00BD7BE1">
        <w:tc>
          <w:tcPr>
            <w:tcW w:w="1277" w:type="dxa"/>
            <w:vMerge w:val="restart"/>
          </w:tcPr>
          <w:p w14:paraId="4560C553" w14:textId="77777777" w:rsidR="0075403C" w:rsidRPr="002D4062" w:rsidRDefault="0075403C" w:rsidP="00F3605C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2C7EE33C" w14:textId="77777777" w:rsidR="0075403C" w:rsidRPr="002D4062" w:rsidRDefault="0075403C" w:rsidP="00C979D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1AE045B9" w14:textId="77777777" w:rsidR="0075403C" w:rsidRPr="002D4062" w:rsidRDefault="0075403C" w:rsidP="00C979D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7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  <w:gridSpan w:val="2"/>
          </w:tcPr>
          <w:p w14:paraId="28DF8447" w14:textId="77777777" w:rsidR="0075403C" w:rsidRPr="002D4062" w:rsidRDefault="0075403C" w:rsidP="00C979D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21E268DE" w14:textId="77777777" w:rsidR="0075403C" w:rsidRPr="002D4062" w:rsidRDefault="0075403C" w:rsidP="00C979D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</w:tcPr>
          <w:p w14:paraId="05DDD4A9" w14:textId="77777777" w:rsidR="0075403C" w:rsidRPr="002D4062" w:rsidRDefault="0075403C" w:rsidP="00C979DE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10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</w:tr>
      <w:tr w:rsidR="0075403C" w:rsidRPr="002D4062" w14:paraId="77298D4D" w14:textId="77777777" w:rsidTr="00BD7BE1">
        <w:tc>
          <w:tcPr>
            <w:tcW w:w="1277" w:type="dxa"/>
            <w:vMerge/>
          </w:tcPr>
          <w:p w14:paraId="27055C0B" w14:textId="77777777" w:rsidR="0075403C" w:rsidRPr="002D4062" w:rsidRDefault="0075403C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13A8D3C9" w14:textId="77777777" w:rsidR="0075403C" w:rsidRPr="002D4062" w:rsidRDefault="0075403C" w:rsidP="00BF56C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階国際会議室</w:t>
            </w:r>
          </w:p>
        </w:tc>
        <w:tc>
          <w:tcPr>
            <w:tcW w:w="1985" w:type="dxa"/>
            <w:gridSpan w:val="2"/>
          </w:tcPr>
          <w:p w14:paraId="4ED18BED" w14:textId="77777777" w:rsidR="0075403C" w:rsidRPr="009D56BB" w:rsidRDefault="0075403C" w:rsidP="00BF56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21</w:t>
            </w: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  <w:gridSpan w:val="2"/>
          </w:tcPr>
          <w:p w14:paraId="57F1EEFE" w14:textId="77777777" w:rsidR="0075403C" w:rsidRPr="009D56BB" w:rsidRDefault="0075403C" w:rsidP="00BF56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22</w:t>
            </w: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5" w:type="dxa"/>
            <w:gridSpan w:val="2"/>
          </w:tcPr>
          <w:p w14:paraId="776A75B0" w14:textId="77777777" w:rsidR="0075403C" w:rsidRPr="009D56BB" w:rsidRDefault="0075403C" w:rsidP="009D56BB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9D56BB" w:rsidRPr="009D56BB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</w:tcPr>
          <w:p w14:paraId="4A31E4F6" w14:textId="77777777" w:rsidR="0075403C" w:rsidRPr="009D56BB" w:rsidRDefault="0075403C" w:rsidP="009D56BB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9D56BB" w:rsidRPr="009D56BB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</w:tr>
      <w:tr w:rsidR="00AE5994" w:rsidRPr="002D4062" w14:paraId="0DA55C3F" w14:textId="77777777" w:rsidTr="00BD7BE1">
        <w:tc>
          <w:tcPr>
            <w:tcW w:w="1277" w:type="dxa"/>
          </w:tcPr>
          <w:p w14:paraId="101EBE4F" w14:textId="77777777" w:rsidR="00AE5994" w:rsidRPr="002D4062" w:rsidRDefault="0075403C" w:rsidP="00BF56C7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</w:rPr>
              <w:t>0900-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0905</w:t>
            </w:r>
          </w:p>
        </w:tc>
        <w:tc>
          <w:tcPr>
            <w:tcW w:w="2126" w:type="dxa"/>
            <w:gridSpan w:val="2"/>
          </w:tcPr>
          <w:p w14:paraId="06778F94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33CBE10E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2F85AA15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35DAB2DC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  <w:gridSpan w:val="2"/>
          </w:tcPr>
          <w:p w14:paraId="220C637C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5051636A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5D5FAB67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3A3F7CB7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</w:tcPr>
          <w:p w14:paraId="30A03A58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0DEB0ED9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</w:tr>
      <w:tr w:rsidR="00AE5994" w:rsidRPr="002D4062" w14:paraId="2BDFC913" w14:textId="77777777" w:rsidTr="009D62B3">
        <w:tc>
          <w:tcPr>
            <w:tcW w:w="1277" w:type="dxa"/>
          </w:tcPr>
          <w:p w14:paraId="1BD0A652" w14:textId="77777777" w:rsidR="00AE5994" w:rsidRPr="002D4062" w:rsidRDefault="00AE5994" w:rsidP="00BF56C7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14:paraId="2E894B91" w14:textId="77777777" w:rsidR="00AE5994" w:rsidRPr="002D4062" w:rsidRDefault="00AE5994" w:rsidP="00BF56C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樫原　修</w:t>
            </w:r>
          </w:p>
          <w:p w14:paraId="6424C0DB" w14:textId="77777777" w:rsidR="00AE5994" w:rsidRPr="002D4062" w:rsidRDefault="00AE5994" w:rsidP="00696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広島大学</w:t>
            </w:r>
          </w:p>
          <w:p w14:paraId="710780D3" w14:textId="77777777" w:rsidR="00AE5994" w:rsidRPr="002D4062" w:rsidRDefault="00AE5994" w:rsidP="0069647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47E614BD" w14:textId="77777777" w:rsidR="00AE5994" w:rsidRPr="002D4062" w:rsidRDefault="00AE5994" w:rsidP="00C17D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西口　光一</w:t>
            </w:r>
          </w:p>
          <w:p w14:paraId="60B67AB0" w14:textId="77777777" w:rsidR="00AE5994" w:rsidRPr="002D4062" w:rsidRDefault="00AE5994" w:rsidP="006964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大阪大学</w:t>
            </w:r>
          </w:p>
          <w:p w14:paraId="538D9E95" w14:textId="77777777" w:rsidR="00AE5994" w:rsidRPr="002D4062" w:rsidRDefault="00AE5994" w:rsidP="0069647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14:paraId="7B09A280" w14:textId="77777777" w:rsidR="00D235D0" w:rsidRPr="002D4062" w:rsidRDefault="00D235D0" w:rsidP="00977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林</w:t>
            </w:r>
            <w:r w:rsidRPr="002D40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裕二</w:t>
            </w:r>
          </w:p>
          <w:p w14:paraId="3BAC09AD" w14:textId="77777777" w:rsidR="00AE5994" w:rsidRPr="002D4062" w:rsidRDefault="00D235D0" w:rsidP="00977B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西南女学院大学　</w:t>
            </w:r>
          </w:p>
          <w:p w14:paraId="51FC1161" w14:textId="77777777" w:rsidR="00D235D0" w:rsidRPr="002D4062" w:rsidRDefault="00D235D0" w:rsidP="00977B5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4E33A6C8" w14:textId="77777777" w:rsidR="00AE5994" w:rsidRPr="002D4062" w:rsidRDefault="00AE5994" w:rsidP="001233C8">
            <w:pPr>
              <w:ind w:firstLineChars="200" w:firstLine="441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范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淑文</w:t>
            </w:r>
          </w:p>
          <w:p w14:paraId="2E9219C1" w14:textId="77777777" w:rsidR="00AE5994" w:rsidRPr="002D4062" w:rsidRDefault="00AE5994" w:rsidP="001233C8">
            <w:pPr>
              <w:ind w:firstLineChars="200" w:firstLine="441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台湾大学</w:t>
            </w:r>
          </w:p>
          <w:p w14:paraId="35F2C573" w14:textId="77777777" w:rsidR="00AE5994" w:rsidRPr="002D4062" w:rsidRDefault="00AE5994" w:rsidP="00AE5994">
            <w:pPr>
              <w:ind w:firstLineChars="300" w:firstLine="661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3D8D996E" w14:textId="77777777" w:rsidR="00A474DF" w:rsidRPr="002D4062" w:rsidRDefault="00A474DF" w:rsidP="00A474DF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邱　若山</w:t>
            </w:r>
          </w:p>
          <w:p w14:paraId="7C43E3D4" w14:textId="77777777" w:rsidR="00A474DF" w:rsidRPr="002D4062" w:rsidRDefault="00A474DF" w:rsidP="00A474DF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静宜大学</w:t>
            </w:r>
          </w:p>
          <w:p w14:paraId="5388382C" w14:textId="77777777" w:rsidR="00AE5994" w:rsidRPr="002D4062" w:rsidRDefault="00A474DF" w:rsidP="00B57D2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副教授</w:t>
            </w:r>
          </w:p>
        </w:tc>
      </w:tr>
      <w:tr w:rsidR="00AE5994" w:rsidRPr="002D4062" w14:paraId="4877177C" w14:textId="77777777" w:rsidTr="00BD7BE1">
        <w:tc>
          <w:tcPr>
            <w:tcW w:w="1277" w:type="dxa"/>
          </w:tcPr>
          <w:p w14:paraId="4331B69E" w14:textId="77777777" w:rsidR="00AE5994" w:rsidRPr="002D4062" w:rsidRDefault="00AE5994" w:rsidP="00FE3955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090</w:t>
            </w:r>
            <w:r w:rsidR="00FE3955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-092</w:t>
            </w:r>
            <w:r w:rsidR="00FE3955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2126" w:type="dxa"/>
            <w:gridSpan w:val="2"/>
          </w:tcPr>
          <w:p w14:paraId="6537A7A2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1985" w:type="dxa"/>
            <w:gridSpan w:val="2"/>
          </w:tcPr>
          <w:p w14:paraId="2326E2B2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984" w:type="dxa"/>
            <w:gridSpan w:val="2"/>
          </w:tcPr>
          <w:p w14:paraId="25D38F46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1985" w:type="dxa"/>
            <w:gridSpan w:val="2"/>
          </w:tcPr>
          <w:p w14:paraId="402C2448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17</w:t>
            </w:r>
          </w:p>
        </w:tc>
        <w:tc>
          <w:tcPr>
            <w:tcW w:w="1984" w:type="dxa"/>
          </w:tcPr>
          <w:p w14:paraId="7878AC4E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19</w:t>
            </w:r>
          </w:p>
        </w:tc>
      </w:tr>
      <w:tr w:rsidR="00BF56C7" w:rsidRPr="002D4062" w14:paraId="3D185DBA" w14:textId="77777777" w:rsidTr="00BD7BE1">
        <w:tc>
          <w:tcPr>
            <w:tcW w:w="1277" w:type="dxa"/>
            <w:vMerge w:val="restart"/>
          </w:tcPr>
          <w:p w14:paraId="1BCCC04C" w14:textId="77777777" w:rsidR="00BF56C7" w:rsidRPr="002D4062" w:rsidRDefault="00BF56C7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18F9EBB1" w14:textId="77777777" w:rsidR="00BF56C7" w:rsidRPr="002D4062" w:rsidRDefault="00B06302" w:rsidP="00CD779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曾</w:t>
            </w:r>
            <w:r w:rsidR="000F6048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秋桂</w:t>
            </w:r>
          </w:p>
          <w:p w14:paraId="46D3B519" w14:textId="77777777" w:rsidR="00B06302" w:rsidRPr="002D4062" w:rsidRDefault="00B06302" w:rsidP="00CD779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淡江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大学</w:t>
            </w:r>
          </w:p>
          <w:p w14:paraId="42D76B14" w14:textId="77777777" w:rsidR="00B06302" w:rsidRPr="002D4062" w:rsidRDefault="00B06302" w:rsidP="00CD7792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教授</w:t>
            </w:r>
          </w:p>
        </w:tc>
        <w:tc>
          <w:tcPr>
            <w:tcW w:w="1985" w:type="dxa"/>
            <w:gridSpan w:val="2"/>
          </w:tcPr>
          <w:p w14:paraId="5D33C6CA" w14:textId="77777777" w:rsidR="00696476" w:rsidRPr="002D4062" w:rsidRDefault="00696476" w:rsidP="00696476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羅</w:t>
            </w:r>
            <w:r w:rsidR="000F6048"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曉勤</w:t>
            </w:r>
          </w:p>
          <w:p w14:paraId="265E1C22" w14:textId="77777777" w:rsidR="00696476" w:rsidRPr="002D4062" w:rsidRDefault="00696476" w:rsidP="0069647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銘傳</w:t>
            </w:r>
            <w:r w:rsidR="00E53216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大学</w:t>
            </w:r>
          </w:p>
          <w:p w14:paraId="036A1BA6" w14:textId="77777777" w:rsidR="0063183B" w:rsidRPr="002D4062" w:rsidRDefault="00696476" w:rsidP="00AE59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gridSpan w:val="2"/>
          </w:tcPr>
          <w:p w14:paraId="18B353DF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内田　康</w:t>
            </w:r>
          </w:p>
          <w:p w14:paraId="32A55E11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淡江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大学</w:t>
            </w:r>
          </w:p>
          <w:p w14:paraId="0D1673AB" w14:textId="77777777" w:rsidR="00B05991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助理教授</w:t>
            </w:r>
          </w:p>
        </w:tc>
        <w:tc>
          <w:tcPr>
            <w:tcW w:w="1985" w:type="dxa"/>
            <w:gridSpan w:val="2"/>
          </w:tcPr>
          <w:p w14:paraId="31601128" w14:textId="77777777" w:rsidR="00F92C25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王</w:t>
            </w:r>
            <w:r w:rsidR="000F6048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佑心</w:t>
            </w:r>
          </w:p>
          <w:p w14:paraId="4D7F018C" w14:textId="77777777" w:rsidR="00F92C25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銘伝大学</w:t>
            </w:r>
          </w:p>
          <w:p w14:paraId="1C6B45C8" w14:textId="77777777" w:rsidR="00644660" w:rsidRPr="002D4062" w:rsidRDefault="00F92C25" w:rsidP="00AE599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4" w:type="dxa"/>
          </w:tcPr>
          <w:p w14:paraId="5A60CF0A" w14:textId="77777777" w:rsidR="000F6048" w:rsidRPr="002D4062" w:rsidRDefault="000F6048" w:rsidP="000F6048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沈　載賢</w:t>
            </w:r>
          </w:p>
          <w:p w14:paraId="4EF3941D" w14:textId="77777777" w:rsidR="000F6048" w:rsidRPr="002D4062" w:rsidRDefault="000F6048" w:rsidP="000F6048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翰林大学校</w:t>
            </w:r>
          </w:p>
          <w:p w14:paraId="7186026F" w14:textId="77777777" w:rsidR="00644660" w:rsidRPr="002D4062" w:rsidRDefault="00D32942" w:rsidP="00AE599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研究員</w:t>
            </w:r>
          </w:p>
        </w:tc>
      </w:tr>
      <w:tr w:rsidR="008731C6" w:rsidRPr="002D4062" w14:paraId="7D4EAB24" w14:textId="77777777" w:rsidTr="00BD7BE1">
        <w:tc>
          <w:tcPr>
            <w:tcW w:w="1277" w:type="dxa"/>
            <w:vMerge/>
          </w:tcPr>
          <w:p w14:paraId="6AD076B8" w14:textId="77777777" w:rsidR="008731C6" w:rsidRPr="002D4062" w:rsidRDefault="008731C6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A675BFD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4A40EF85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3831AFC3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65309BA3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14CFA737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BF56C7" w:rsidRPr="002D4062" w14:paraId="63F808BE" w14:textId="77777777" w:rsidTr="00BD7BE1">
        <w:tc>
          <w:tcPr>
            <w:tcW w:w="1277" w:type="dxa"/>
            <w:vMerge/>
          </w:tcPr>
          <w:p w14:paraId="4E086CD4" w14:textId="77777777" w:rsidR="00BF56C7" w:rsidRPr="002D4062" w:rsidRDefault="00BF56C7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3443D875" w14:textId="77777777" w:rsidR="00BF56C7" w:rsidRPr="002D4062" w:rsidRDefault="00B06302" w:rsidP="00EC6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神話の力が結ぶ夏目漱石と村上春樹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「木野」の蛇の持つ「両義性」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(pharmakon)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による男の嫉妬物語</w:t>
            </w:r>
          </w:p>
        </w:tc>
        <w:tc>
          <w:tcPr>
            <w:tcW w:w="1985" w:type="dxa"/>
            <w:gridSpan w:val="2"/>
          </w:tcPr>
          <w:p w14:paraId="29D3D95F" w14:textId="77777777" w:rsidR="00BF56C7" w:rsidRPr="00A17C58" w:rsidRDefault="00696476" w:rsidP="00EC6307">
            <w:pPr>
              <w:jc w:val="center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lastRenderedPageBreak/>
              <w:t>中上級日本語作文クラスにおける読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lastRenderedPageBreak/>
              <w:t>み取る能力の養成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―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村上春樹の「小確幸」を題材と</w:t>
            </w:r>
            <w:r w:rsidR="00A17C58" w:rsidRPr="00D71A6C">
              <w:rPr>
                <w:rFonts w:ascii="Times New Roman" w:eastAsia="MS Mincho" w:hAnsi="Times New Roman" w:cs="Times New Roman" w:hint="eastAsia"/>
                <w:color w:val="000000" w:themeColor="text1"/>
                <w:kern w:val="0"/>
                <w:sz w:val="20"/>
                <w:szCs w:val="20"/>
                <w:lang w:eastAsia="ja-JP"/>
              </w:rPr>
              <w:t>して</w:t>
            </w:r>
          </w:p>
        </w:tc>
        <w:tc>
          <w:tcPr>
            <w:tcW w:w="1984" w:type="dxa"/>
            <w:gridSpan w:val="2"/>
          </w:tcPr>
          <w:p w14:paraId="3F46D552" w14:textId="77777777" w:rsidR="00BF56C7" w:rsidRPr="002D4062" w:rsidRDefault="00D235D0" w:rsidP="00EC630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村上春樹作品における暴力の両義性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『海辺のカフカ』を中心に</w:t>
            </w:r>
          </w:p>
        </w:tc>
        <w:tc>
          <w:tcPr>
            <w:tcW w:w="1985" w:type="dxa"/>
            <w:gridSpan w:val="2"/>
          </w:tcPr>
          <w:p w14:paraId="1B729364" w14:textId="77777777" w:rsidR="00BF56C7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村上春樹『羊をめぐる冒険』におけ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る「弱さ」の両義性について</w:t>
            </w:r>
          </w:p>
        </w:tc>
        <w:tc>
          <w:tcPr>
            <w:tcW w:w="1984" w:type="dxa"/>
          </w:tcPr>
          <w:p w14:paraId="158D2CB0" w14:textId="77777777" w:rsidR="00BF56C7" w:rsidRPr="00A17C58" w:rsidRDefault="00D32942" w:rsidP="008F4930">
            <w:pPr>
              <w:jc w:val="center"/>
              <w:rPr>
                <w:rFonts w:ascii="Times New Roman" w:eastAsia="MS Mincho" w:hAnsi="Times New Roman" w:cs="Times New Roman"/>
                <w:color w:val="FF0000"/>
                <w:kern w:val="0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村上春樹作品における「井戸」の意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味</w:t>
            </w:r>
            <w:r w:rsidR="00A17C58" w:rsidRPr="00D71A6C">
              <w:rPr>
                <w:rFonts w:ascii="MS Mincho" w:eastAsia="MS Mincho" w:hAnsi="MS Mincho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―『</w:t>
            </w:r>
            <w:r w:rsidR="00A17C58" w:rsidRPr="00D71A6C">
              <w:rPr>
                <w:rFonts w:ascii="Lantinghei SC Heavy" w:eastAsia="MS Mincho" w:hAnsi="Lantinghei SC Heavy" w:cs="Lantinghei SC Heavy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ノルウェイの森</w:t>
            </w:r>
            <w:r w:rsidR="00A17C58" w:rsidRPr="00D71A6C">
              <w:rPr>
                <w:rFonts w:ascii="MS Mincho" w:eastAsia="MS Mincho" w:hAnsi="MS Mincho" w:hint="eastAsia"/>
                <w:color w:val="000000" w:themeColor="text1"/>
                <w:sz w:val="20"/>
                <w:szCs w:val="20"/>
                <w:shd w:val="clear" w:color="auto" w:fill="FFFFFF"/>
                <w:lang w:eastAsia="ja-JP"/>
              </w:rPr>
              <w:t>』を中心に</w:t>
            </w:r>
          </w:p>
        </w:tc>
      </w:tr>
      <w:tr w:rsidR="00BF56C7" w:rsidRPr="002D4062" w14:paraId="1CE676A0" w14:textId="77777777" w:rsidTr="007E7D94">
        <w:tc>
          <w:tcPr>
            <w:tcW w:w="1277" w:type="dxa"/>
          </w:tcPr>
          <w:p w14:paraId="3D7452B1" w14:textId="77777777" w:rsidR="00BF56C7" w:rsidRPr="002D4062" w:rsidRDefault="004A3F52" w:rsidP="00FE3955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lastRenderedPageBreak/>
              <w:t>092</w:t>
            </w:r>
            <w:r w:rsidR="00FE3955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-093</w:t>
            </w:r>
            <w:r w:rsidR="00FE3955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329518D5" w14:textId="77777777" w:rsidR="00BF56C7" w:rsidRPr="002D4062" w:rsidRDefault="00270202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質疑応答</w:t>
            </w:r>
          </w:p>
        </w:tc>
      </w:tr>
      <w:tr w:rsidR="00BF56C7" w:rsidRPr="002D4062" w14:paraId="201949C5" w14:textId="77777777" w:rsidTr="007E7D94">
        <w:tc>
          <w:tcPr>
            <w:tcW w:w="1277" w:type="dxa"/>
          </w:tcPr>
          <w:p w14:paraId="5061AA65" w14:textId="77777777" w:rsidR="00BF56C7" w:rsidRPr="002D4062" w:rsidRDefault="004A3F52" w:rsidP="00F3605C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093</w:t>
            </w:r>
            <w:r w:rsidR="00FE3955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-09</w:t>
            </w:r>
            <w:r w:rsidR="00F3605C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55</w:t>
            </w:r>
          </w:p>
        </w:tc>
        <w:tc>
          <w:tcPr>
            <w:tcW w:w="2126" w:type="dxa"/>
            <w:gridSpan w:val="2"/>
          </w:tcPr>
          <w:p w14:paraId="4DD2CF77" w14:textId="77777777" w:rsidR="00BF56C7" w:rsidRPr="002D4062" w:rsidRDefault="00BF56C7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5" w:type="dxa"/>
            <w:gridSpan w:val="2"/>
          </w:tcPr>
          <w:p w14:paraId="2B6DDBDA" w14:textId="77777777" w:rsidR="00BF56C7" w:rsidRPr="002D4062" w:rsidRDefault="00BF56C7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1984" w:type="dxa"/>
            <w:gridSpan w:val="2"/>
          </w:tcPr>
          <w:p w14:paraId="309808F2" w14:textId="77777777" w:rsidR="00BF56C7" w:rsidRPr="002D4062" w:rsidRDefault="00BF56C7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985" w:type="dxa"/>
            <w:gridSpan w:val="2"/>
          </w:tcPr>
          <w:p w14:paraId="539C0215" w14:textId="77777777" w:rsidR="00BF56C7" w:rsidRPr="002D4062" w:rsidRDefault="00BF56C7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984" w:type="dxa"/>
          </w:tcPr>
          <w:p w14:paraId="2308B520" w14:textId="77777777" w:rsidR="00BF56C7" w:rsidRPr="002D4062" w:rsidRDefault="00BF56C7" w:rsidP="00BF56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0</w:t>
            </w:r>
          </w:p>
        </w:tc>
      </w:tr>
      <w:tr w:rsidR="00BF56C7" w:rsidRPr="002D4062" w14:paraId="7EF5D953" w14:textId="77777777" w:rsidTr="007E7D94">
        <w:tc>
          <w:tcPr>
            <w:tcW w:w="1277" w:type="dxa"/>
            <w:vMerge w:val="restart"/>
          </w:tcPr>
          <w:p w14:paraId="052FC670" w14:textId="77777777" w:rsidR="00BF56C7" w:rsidRPr="002D4062" w:rsidRDefault="00BF56C7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14DC6F30" w14:textId="77777777" w:rsidR="00BF56C7" w:rsidRPr="002D4062" w:rsidRDefault="00B06302" w:rsidP="00D967A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柴田</w:t>
            </w:r>
            <w:r w:rsidR="00F70BB0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稔</w:t>
            </w:r>
          </w:p>
          <w:p w14:paraId="67A23643" w14:textId="77777777" w:rsidR="00B71698" w:rsidRPr="002D4062" w:rsidRDefault="00B06302" w:rsidP="00D967AE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梅光学院大学</w:t>
            </w:r>
          </w:p>
          <w:p w14:paraId="5508A086" w14:textId="77777777" w:rsidR="00B06302" w:rsidRPr="002D4062" w:rsidRDefault="00B06302" w:rsidP="00D967A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大学院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生</w:t>
            </w:r>
          </w:p>
        </w:tc>
        <w:tc>
          <w:tcPr>
            <w:tcW w:w="1985" w:type="dxa"/>
            <w:gridSpan w:val="2"/>
          </w:tcPr>
          <w:p w14:paraId="47031C01" w14:textId="77777777" w:rsidR="00696476" w:rsidRPr="002D4062" w:rsidRDefault="00696476" w:rsidP="0069647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孫</w:t>
            </w:r>
            <w:r w:rsidR="00F70BB0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寅華</w:t>
            </w:r>
          </w:p>
          <w:p w14:paraId="5D563EB5" w14:textId="77777777" w:rsidR="00696476" w:rsidRPr="002D4062" w:rsidRDefault="00696476" w:rsidP="0069647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淡江大学</w:t>
            </w:r>
          </w:p>
          <w:p w14:paraId="50B0989E" w14:textId="77777777" w:rsidR="0063183B" w:rsidRPr="002D4062" w:rsidRDefault="00696476" w:rsidP="0069647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gridSpan w:val="2"/>
          </w:tcPr>
          <w:p w14:paraId="21DBD0B3" w14:textId="77777777" w:rsidR="00D235D0" w:rsidRPr="002D4062" w:rsidRDefault="00D235D0" w:rsidP="00D23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余　盛延</w:t>
            </w:r>
          </w:p>
          <w:p w14:paraId="08E21AB4" w14:textId="77777777" w:rsidR="00D235D0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台北科技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大学</w:t>
            </w:r>
          </w:p>
          <w:p w14:paraId="65271D4A" w14:textId="77777777" w:rsidR="00B06302" w:rsidRPr="002D4062" w:rsidRDefault="00D235D0" w:rsidP="00D235D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1985" w:type="dxa"/>
            <w:gridSpan w:val="2"/>
          </w:tcPr>
          <w:p w14:paraId="289B9F0A" w14:textId="77777777" w:rsidR="00F92C25" w:rsidRPr="002D4062" w:rsidRDefault="00F92C25" w:rsidP="00F92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王</w:t>
            </w:r>
            <w:r w:rsidR="00F70BB0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雅辰</w:t>
            </w:r>
          </w:p>
          <w:p w14:paraId="7530FF79" w14:textId="77777777" w:rsidR="00F92C25" w:rsidRPr="002D4062" w:rsidRDefault="00F92C25" w:rsidP="00F92C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淡江大学</w:t>
            </w:r>
          </w:p>
          <w:p w14:paraId="73C5B1AD" w14:textId="77777777" w:rsidR="00644660" w:rsidRPr="002D4062" w:rsidRDefault="00F92C25" w:rsidP="00F92C25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修士課程二年</w:t>
            </w:r>
          </w:p>
        </w:tc>
        <w:tc>
          <w:tcPr>
            <w:tcW w:w="1984" w:type="dxa"/>
          </w:tcPr>
          <w:p w14:paraId="023E2945" w14:textId="77777777" w:rsidR="001E3EB1" w:rsidRPr="002D4062" w:rsidRDefault="001E3EB1" w:rsidP="001E3E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汪</w:t>
            </w:r>
            <w:r w:rsidR="00F70BB0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欣慈</w:t>
            </w:r>
          </w:p>
          <w:p w14:paraId="25C1F371" w14:textId="77777777" w:rsidR="00B71698" w:rsidRPr="002D4062" w:rsidRDefault="001A4401" w:rsidP="00CD72D8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台湾</w:t>
            </w:r>
            <w:r w:rsidR="001E3EB1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大学</w:t>
            </w:r>
          </w:p>
          <w:p w14:paraId="1CA4F273" w14:textId="77777777" w:rsidR="00644660" w:rsidRPr="002D4062" w:rsidRDefault="001E3EB1" w:rsidP="00CD7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修士課程三年</w:t>
            </w:r>
          </w:p>
        </w:tc>
      </w:tr>
      <w:tr w:rsidR="008731C6" w:rsidRPr="002D4062" w14:paraId="428E1ADA" w14:textId="77777777" w:rsidTr="007E7D94">
        <w:tc>
          <w:tcPr>
            <w:tcW w:w="1277" w:type="dxa"/>
            <w:vMerge/>
          </w:tcPr>
          <w:p w14:paraId="389F4428" w14:textId="77777777" w:rsidR="008731C6" w:rsidRPr="002D4062" w:rsidRDefault="008731C6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10687E0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029771F2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06FB1507" w14:textId="733FAC4F" w:rsidR="008731C6" w:rsidRPr="002D4062" w:rsidRDefault="008731C6" w:rsidP="00C9039B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6962654A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7ED4BE1B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BF56C7" w:rsidRPr="002D4062" w14:paraId="4E833961" w14:textId="77777777" w:rsidTr="007E7D94">
        <w:tc>
          <w:tcPr>
            <w:tcW w:w="1277" w:type="dxa"/>
            <w:vMerge/>
          </w:tcPr>
          <w:p w14:paraId="60A8FF93" w14:textId="77777777" w:rsidR="00BF56C7" w:rsidRPr="002D4062" w:rsidRDefault="00BF56C7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4E619733" w14:textId="77777777" w:rsidR="00BF56C7" w:rsidRPr="002D4062" w:rsidRDefault="00B06302" w:rsidP="0034427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春樹は両義性を問えるか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漱石・芥川・『女のいない男たち』</w:t>
            </w:r>
          </w:p>
        </w:tc>
        <w:tc>
          <w:tcPr>
            <w:tcW w:w="1985" w:type="dxa"/>
            <w:gridSpan w:val="2"/>
          </w:tcPr>
          <w:p w14:paraId="10F24F7B" w14:textId="77777777" w:rsidR="00BF56C7" w:rsidRPr="002D4062" w:rsidRDefault="00696476" w:rsidP="0034427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「女のいない男たち」からのぞく教室活動の「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i+1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」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淡江大学非日本語専攻科目「日本語三」の試み</w:t>
            </w:r>
          </w:p>
        </w:tc>
        <w:tc>
          <w:tcPr>
            <w:tcW w:w="1984" w:type="dxa"/>
            <w:gridSpan w:val="2"/>
          </w:tcPr>
          <w:p w14:paraId="36EA841D" w14:textId="77777777" w:rsidR="00A17C58" w:rsidRPr="00D71A6C" w:rsidRDefault="00A17C58" w:rsidP="00181ED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</w:rPr>
              <w:t>The Exotic and the F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amili</w:t>
            </w: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</w:rPr>
              <w:t>ar: The Pharmakon of Cross-cultural Appropriation in Haruki Murakami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’</w:t>
            </w: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</w:rPr>
              <w:t xml:space="preserve">s </w:t>
            </w:r>
            <w:r w:rsidRPr="00D71A6C">
              <w:rPr>
                <w:rFonts w:ascii="Times New Roman" w:eastAsia="MS Mincho" w:hAnsi="Times New Roman" w:cs="Times New Roman" w:hint="eastAsia"/>
                <w:i/>
                <w:color w:val="000000" w:themeColor="text1"/>
                <w:sz w:val="20"/>
                <w:szCs w:val="20"/>
              </w:rPr>
              <w:t>Kafka on the Shore</w:t>
            </w:r>
          </w:p>
        </w:tc>
        <w:tc>
          <w:tcPr>
            <w:tcW w:w="1985" w:type="dxa"/>
            <w:gridSpan w:val="2"/>
          </w:tcPr>
          <w:p w14:paraId="5DDB0FAB" w14:textId="77777777" w:rsidR="00BF56C7" w:rsidRPr="00D71A6C" w:rsidRDefault="00F92C25" w:rsidP="0034427C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村上春樹作品における唄の役割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『世界の終わりとハードボイルド・ワンダーランド』を中心に</w:t>
            </w:r>
          </w:p>
        </w:tc>
        <w:tc>
          <w:tcPr>
            <w:tcW w:w="1984" w:type="dxa"/>
          </w:tcPr>
          <w:p w14:paraId="37F509BC" w14:textId="77777777" w:rsidR="00BF56C7" w:rsidRPr="002D4062" w:rsidRDefault="001E3EB1" w:rsidP="0034427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『スプートニクの恋人』論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「鏡」を中心に</w:t>
            </w:r>
          </w:p>
        </w:tc>
      </w:tr>
      <w:tr w:rsidR="00BF56C7" w:rsidRPr="002D4062" w14:paraId="75A3CB3A" w14:textId="77777777" w:rsidTr="007E7D94">
        <w:tc>
          <w:tcPr>
            <w:tcW w:w="1277" w:type="dxa"/>
          </w:tcPr>
          <w:p w14:paraId="1B3D0E0A" w14:textId="77777777" w:rsidR="00BF56C7" w:rsidRPr="002D4062" w:rsidRDefault="004A3F52" w:rsidP="00F3605C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095</w:t>
            </w:r>
            <w:r w:rsidR="00F3605C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-10</w:t>
            </w:r>
            <w:r w:rsidR="00F3605C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05</w:t>
            </w:r>
          </w:p>
        </w:tc>
        <w:tc>
          <w:tcPr>
            <w:tcW w:w="10064" w:type="dxa"/>
            <w:gridSpan w:val="9"/>
          </w:tcPr>
          <w:p w14:paraId="10505A45" w14:textId="77777777" w:rsidR="00BF56C7" w:rsidRPr="002D4062" w:rsidRDefault="002A4D70" w:rsidP="002A4D7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270202" w:rsidRPr="002D4062" w14:paraId="7EB0A9CC" w14:textId="77777777" w:rsidTr="007E7D94">
        <w:tc>
          <w:tcPr>
            <w:tcW w:w="1277" w:type="dxa"/>
          </w:tcPr>
          <w:p w14:paraId="27B858D2" w14:textId="77777777" w:rsidR="00270202" w:rsidRPr="002D4062" w:rsidRDefault="004A3F52" w:rsidP="00BE500F">
            <w:pPr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10</w:t>
            </w:r>
            <w:r w:rsidR="00F3605C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-11</w:t>
            </w:r>
            <w:r w:rsidR="00B04BBC">
              <w:rPr>
                <w:rFonts w:ascii="Times New Roman" w:eastAsia="MS Mincho" w:hAnsi="Times New Roman" w:cs="Times New Roman" w:hint="eastAsia"/>
                <w:b/>
                <w:sz w:val="22"/>
                <w:lang w:eastAsia="ja-JP"/>
              </w:rPr>
              <w:t>1</w:t>
            </w:r>
            <w:r w:rsidR="00BE500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663447BA" w14:textId="77777777" w:rsidR="00270202" w:rsidRPr="002D4062" w:rsidRDefault="001C162A" w:rsidP="002A4D7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論文口頭発表</w:t>
            </w:r>
            <w:r w:rsidRPr="002D4062">
              <w:rPr>
                <w:rFonts w:ascii="Times New Roman" w:eastAsia="MS Mincho" w:hAnsi="Times New Roman" w:cs="Times New Roman"/>
                <w:b/>
              </w:rPr>
              <w:t>(</w:t>
            </w:r>
            <w:r w:rsidR="000A2AA0"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3</w:t>
            </w:r>
            <w:r w:rsidRPr="002D4062">
              <w:rPr>
                <w:rFonts w:ascii="Times New Roman" w:eastAsia="MS Mincho" w:hAnsi="Times New Roman" w:cs="Times New Roman"/>
                <w:b/>
              </w:rPr>
              <w:t>)</w:t>
            </w:r>
          </w:p>
        </w:tc>
      </w:tr>
      <w:tr w:rsidR="00AE5994" w:rsidRPr="002D4062" w14:paraId="54BBC48E" w14:textId="77777777" w:rsidTr="008731C6">
        <w:tc>
          <w:tcPr>
            <w:tcW w:w="1277" w:type="dxa"/>
            <w:vMerge w:val="restart"/>
          </w:tcPr>
          <w:p w14:paraId="5A6EE148" w14:textId="77777777" w:rsidR="00AE5994" w:rsidRPr="002D4062" w:rsidRDefault="00AE5994" w:rsidP="00183DCF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012" w:type="dxa"/>
          </w:tcPr>
          <w:p w14:paraId="6AC56FD4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11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2013" w:type="dxa"/>
            <w:gridSpan w:val="2"/>
          </w:tcPr>
          <w:p w14:paraId="33600EB4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12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2013" w:type="dxa"/>
            <w:gridSpan w:val="2"/>
          </w:tcPr>
          <w:p w14:paraId="0720DE72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13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2013" w:type="dxa"/>
            <w:gridSpan w:val="2"/>
          </w:tcPr>
          <w:p w14:paraId="130260BB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14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2013" w:type="dxa"/>
            <w:gridSpan w:val="2"/>
          </w:tcPr>
          <w:p w14:paraId="5D45AAF1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15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</w:tr>
      <w:tr w:rsidR="00AE5994" w:rsidRPr="002D4062" w14:paraId="21AEC406" w14:textId="77777777" w:rsidTr="008731C6">
        <w:tc>
          <w:tcPr>
            <w:tcW w:w="1277" w:type="dxa"/>
            <w:vMerge/>
          </w:tcPr>
          <w:p w14:paraId="42704FBB" w14:textId="77777777" w:rsidR="00AE5994" w:rsidRPr="002D4062" w:rsidRDefault="00AE5994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012" w:type="dxa"/>
          </w:tcPr>
          <w:p w14:paraId="69AF9219" w14:textId="77777777" w:rsidR="00AE5994" w:rsidRPr="002D4062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階国際会議室</w:t>
            </w:r>
          </w:p>
        </w:tc>
        <w:tc>
          <w:tcPr>
            <w:tcW w:w="2013" w:type="dxa"/>
            <w:gridSpan w:val="2"/>
          </w:tcPr>
          <w:p w14:paraId="0F84A8C5" w14:textId="77777777" w:rsidR="00AE5994" w:rsidRPr="00D71A6C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21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2013" w:type="dxa"/>
            <w:gridSpan w:val="2"/>
          </w:tcPr>
          <w:p w14:paraId="6F4B3F51" w14:textId="77777777" w:rsidR="00AE5994" w:rsidRPr="00D71A6C" w:rsidRDefault="00AE5994" w:rsidP="008731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22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2013" w:type="dxa"/>
            <w:gridSpan w:val="2"/>
          </w:tcPr>
          <w:p w14:paraId="34C8F7A5" w14:textId="77777777" w:rsidR="00AE5994" w:rsidRPr="00D71A6C" w:rsidRDefault="00AE5994" w:rsidP="009D56BB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9D56BB"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2013" w:type="dxa"/>
            <w:gridSpan w:val="2"/>
          </w:tcPr>
          <w:p w14:paraId="1CD13A1A" w14:textId="77777777" w:rsidR="00AE5994" w:rsidRPr="009D56BB" w:rsidRDefault="00AE5994" w:rsidP="009D56BB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</w:rPr>
            </w:pP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3</w:t>
            </w:r>
            <w:r w:rsidR="009D56BB" w:rsidRPr="009D56BB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9D56BB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</w:tr>
      <w:tr w:rsidR="00AE5994" w:rsidRPr="002D4062" w14:paraId="1EFB328B" w14:textId="77777777" w:rsidTr="008731C6">
        <w:tc>
          <w:tcPr>
            <w:tcW w:w="1277" w:type="dxa"/>
          </w:tcPr>
          <w:p w14:paraId="48A2E615" w14:textId="77777777" w:rsidR="00AE5994" w:rsidRPr="002D4062" w:rsidRDefault="0075403C" w:rsidP="00BF56C7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1010-1015</w:t>
            </w:r>
          </w:p>
        </w:tc>
        <w:tc>
          <w:tcPr>
            <w:tcW w:w="2012" w:type="dxa"/>
          </w:tcPr>
          <w:p w14:paraId="2C618D8B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357FE623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2013" w:type="dxa"/>
            <w:gridSpan w:val="2"/>
          </w:tcPr>
          <w:p w14:paraId="06ACA1FD" w14:textId="77777777" w:rsidR="00AE5994" w:rsidRPr="00D71A6C" w:rsidRDefault="00AE5994" w:rsidP="00CA6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司会兼</w:t>
            </w:r>
          </w:p>
          <w:p w14:paraId="27CF0F26" w14:textId="77777777" w:rsidR="00AE5994" w:rsidRPr="00D71A6C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2013" w:type="dxa"/>
            <w:gridSpan w:val="2"/>
          </w:tcPr>
          <w:p w14:paraId="4D84ED09" w14:textId="77777777" w:rsidR="00AE5994" w:rsidRPr="00D71A6C" w:rsidRDefault="00AE5994" w:rsidP="00CA6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司会兼</w:t>
            </w:r>
          </w:p>
          <w:p w14:paraId="7F865000" w14:textId="77777777" w:rsidR="00AE5994" w:rsidRPr="00D71A6C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2013" w:type="dxa"/>
            <w:gridSpan w:val="2"/>
          </w:tcPr>
          <w:p w14:paraId="5EB8191E" w14:textId="77777777" w:rsidR="00AE5994" w:rsidRPr="00D71A6C" w:rsidRDefault="00AE5994" w:rsidP="00CA6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司会兼</w:t>
            </w:r>
          </w:p>
          <w:p w14:paraId="57A87D52" w14:textId="77777777" w:rsidR="00AE5994" w:rsidRPr="00D71A6C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2013" w:type="dxa"/>
            <w:gridSpan w:val="2"/>
          </w:tcPr>
          <w:p w14:paraId="75DCA26E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2C504887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</w:tr>
      <w:tr w:rsidR="00AE5994" w:rsidRPr="002D4062" w14:paraId="2F27ACA0" w14:textId="77777777" w:rsidTr="009D62B3">
        <w:tc>
          <w:tcPr>
            <w:tcW w:w="1277" w:type="dxa"/>
          </w:tcPr>
          <w:p w14:paraId="25CECD9F" w14:textId="77777777" w:rsidR="00AE5994" w:rsidRPr="002D4062" w:rsidRDefault="00AE5994" w:rsidP="00BF56C7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012" w:type="dxa"/>
            <w:shd w:val="clear" w:color="auto" w:fill="DAEEF3" w:themeFill="accent5" w:themeFillTint="33"/>
          </w:tcPr>
          <w:p w14:paraId="09B31F69" w14:textId="77777777" w:rsidR="00AE5994" w:rsidRPr="002D4062" w:rsidRDefault="004F0551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波潟</w:t>
            </w:r>
            <w:r w:rsidR="002D46DA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剛</w:t>
            </w:r>
          </w:p>
          <w:p w14:paraId="37C8C009" w14:textId="77777777" w:rsidR="004F0551" w:rsidRPr="002D4062" w:rsidRDefault="004F0551" w:rsidP="00CA64C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九州大学</w:t>
            </w:r>
          </w:p>
          <w:p w14:paraId="2B7BD849" w14:textId="77777777" w:rsidR="004F0551" w:rsidRPr="002D4062" w:rsidRDefault="004F0551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教授</w:t>
            </w:r>
          </w:p>
        </w:tc>
        <w:tc>
          <w:tcPr>
            <w:tcW w:w="2013" w:type="dxa"/>
            <w:gridSpan w:val="2"/>
            <w:shd w:val="clear" w:color="auto" w:fill="DAEEF3" w:themeFill="accent5" w:themeFillTint="33"/>
          </w:tcPr>
          <w:p w14:paraId="49253924" w14:textId="399C57E6" w:rsidR="00AE5994" w:rsidRPr="00D71A6C" w:rsidRDefault="00AE5994" w:rsidP="00CA64C7">
            <w:pPr>
              <w:jc w:val="center"/>
              <w:rPr>
                <w:rFonts w:ascii="MS Mincho" w:eastAsia="MS Mincho" w:hAnsi="MS Mincho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MS Mincho" w:eastAsia="MS Mincho" w:hAnsi="MS Mincho" w:cs="Times New Roman"/>
                <w:color w:val="000000" w:themeColor="text1"/>
                <w:sz w:val="20"/>
                <w:szCs w:val="20"/>
              </w:rPr>
              <w:t xml:space="preserve">董　</w:t>
            </w:r>
            <w:r w:rsidR="005E0952" w:rsidRPr="00D71A6C">
              <w:rPr>
                <w:rFonts w:ascii="MS Mincho" w:eastAsia="MS Mincho" w:hAnsi="MS Mincho" w:cs="Times New Roman" w:hint="eastAsia"/>
                <w:color w:val="000000" w:themeColor="text1"/>
                <w:sz w:val="20"/>
                <w:szCs w:val="20"/>
              </w:rPr>
              <w:t>莊</w:t>
            </w:r>
            <w:r w:rsidRPr="00D71A6C">
              <w:rPr>
                <w:rFonts w:ascii="MS Mincho" w:eastAsia="MS Mincho" w:hAnsi="MS Mincho" w:cs="Times New Roman"/>
                <w:color w:val="000000" w:themeColor="text1"/>
                <w:sz w:val="20"/>
                <w:szCs w:val="20"/>
              </w:rPr>
              <w:t>敬</w:t>
            </w:r>
          </w:p>
          <w:p w14:paraId="340E0500" w14:textId="46BC604B" w:rsidR="00AE5994" w:rsidRPr="00D71A6C" w:rsidRDefault="00AE5994" w:rsidP="00CA64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MS Mincho" w:eastAsia="MS Mincho" w:hAnsi="MS Mincho" w:cs="Times New Roman"/>
                <w:color w:val="000000" w:themeColor="text1"/>
                <w:sz w:val="20"/>
                <w:szCs w:val="20"/>
              </w:rPr>
              <w:t>文藻</w:t>
            </w:r>
            <w:r w:rsidR="005E0952" w:rsidRPr="00D71A6C">
              <w:rPr>
                <w:rFonts w:ascii="MS Mincho" w:eastAsia="MS Mincho" w:hAnsi="MS Mincho" w:cs="Times New Roman" w:hint="eastAsia"/>
                <w:color w:val="000000" w:themeColor="text1"/>
                <w:sz w:val="20"/>
                <w:szCs w:val="20"/>
              </w:rPr>
              <w:t>外語</w:t>
            </w:r>
            <w:r w:rsidRPr="00D71A6C">
              <w:rPr>
                <w:rFonts w:ascii="MS Mincho" w:eastAsia="MS Mincho" w:hAnsi="MS Mincho" w:cs="Times New Roman"/>
                <w:color w:val="000000" w:themeColor="text1"/>
                <w:sz w:val="20"/>
                <w:szCs w:val="20"/>
              </w:rPr>
              <w:t>大学</w:t>
            </w:r>
          </w:p>
          <w:p w14:paraId="18E2B28F" w14:textId="77777777" w:rsidR="00AE5994" w:rsidRPr="00D71A6C" w:rsidRDefault="00AE5994" w:rsidP="00CA64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副教授</w:t>
            </w:r>
          </w:p>
        </w:tc>
        <w:tc>
          <w:tcPr>
            <w:tcW w:w="2013" w:type="dxa"/>
            <w:gridSpan w:val="2"/>
            <w:shd w:val="clear" w:color="auto" w:fill="DAEEF3" w:themeFill="accent5" w:themeFillTint="33"/>
          </w:tcPr>
          <w:p w14:paraId="4BE8DE75" w14:textId="77777777" w:rsidR="00A11CDC" w:rsidRPr="00D71A6C" w:rsidRDefault="00902ADA" w:rsidP="00A11CDC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蔡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佩青</w:t>
            </w:r>
          </w:p>
          <w:p w14:paraId="3FAB056C" w14:textId="77777777" w:rsidR="00902ADA" w:rsidRPr="00D71A6C" w:rsidRDefault="00450209" w:rsidP="0014765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静岡英和学院大学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准教授</w:t>
            </w:r>
          </w:p>
        </w:tc>
        <w:tc>
          <w:tcPr>
            <w:tcW w:w="2013" w:type="dxa"/>
            <w:gridSpan w:val="2"/>
            <w:shd w:val="clear" w:color="auto" w:fill="DAEEF3" w:themeFill="accent5" w:themeFillTint="33"/>
          </w:tcPr>
          <w:p w14:paraId="1EFBCEB0" w14:textId="77777777" w:rsidR="00616D61" w:rsidRPr="00D71A6C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米村　みゆき</w:t>
            </w:r>
          </w:p>
          <w:p w14:paraId="3D34F03B" w14:textId="77777777" w:rsidR="00616D61" w:rsidRPr="00D71A6C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専修大学</w:t>
            </w:r>
          </w:p>
          <w:p w14:paraId="32F0ED6A" w14:textId="77777777" w:rsidR="00AE5994" w:rsidRPr="00D71A6C" w:rsidRDefault="00616D61" w:rsidP="00616D6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准教授</w:t>
            </w:r>
          </w:p>
        </w:tc>
        <w:tc>
          <w:tcPr>
            <w:tcW w:w="2013" w:type="dxa"/>
            <w:gridSpan w:val="2"/>
            <w:shd w:val="clear" w:color="auto" w:fill="DAEEF3" w:themeFill="accent5" w:themeFillTint="33"/>
          </w:tcPr>
          <w:p w14:paraId="5FD0B726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頼　雲荘</w:t>
            </w:r>
          </w:p>
          <w:p w14:paraId="650F1D1F" w14:textId="77777777" w:rsidR="00AE5994" w:rsidRPr="002D4062" w:rsidRDefault="00AE5994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東呉大学</w:t>
            </w:r>
          </w:p>
          <w:p w14:paraId="0FDD12D2" w14:textId="77777777" w:rsidR="00AE5994" w:rsidRPr="002D4062" w:rsidRDefault="00AE5994" w:rsidP="00CA64C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副教授</w:t>
            </w:r>
          </w:p>
        </w:tc>
      </w:tr>
      <w:tr w:rsidR="00575CED" w:rsidRPr="002D4062" w14:paraId="79D129F0" w14:textId="77777777" w:rsidTr="008731C6">
        <w:tc>
          <w:tcPr>
            <w:tcW w:w="1277" w:type="dxa"/>
          </w:tcPr>
          <w:p w14:paraId="201641A8" w14:textId="77777777" w:rsidR="001C162A" w:rsidRPr="002D4062" w:rsidRDefault="00C178F4" w:rsidP="00183DCF">
            <w:pPr>
              <w:rPr>
                <w:rFonts w:ascii="Times New Roman" w:eastAsia="MS Mincho" w:hAnsi="Times New Roman" w:cs="Times New Roman"/>
                <w:color w:val="FF0000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10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15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-10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35</w:t>
            </w:r>
          </w:p>
        </w:tc>
        <w:tc>
          <w:tcPr>
            <w:tcW w:w="2012" w:type="dxa"/>
          </w:tcPr>
          <w:p w14:paraId="10E1811B" w14:textId="77777777" w:rsidR="001C162A" w:rsidRPr="002D4062" w:rsidRDefault="001C162A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013" w:type="dxa"/>
            <w:gridSpan w:val="2"/>
          </w:tcPr>
          <w:p w14:paraId="3622AFB1" w14:textId="77777777" w:rsidR="001C162A" w:rsidRPr="00D71A6C" w:rsidRDefault="001C162A" w:rsidP="00C17DA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発表者</w:t>
            </w:r>
            <w:r w:rsidR="001C53AB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C17DA4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2013" w:type="dxa"/>
            <w:gridSpan w:val="2"/>
          </w:tcPr>
          <w:p w14:paraId="6BBAECB2" w14:textId="77777777" w:rsidR="001C162A" w:rsidRPr="00D71A6C" w:rsidRDefault="001C162A" w:rsidP="00C17DA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発表者</w:t>
            </w:r>
            <w:r w:rsidR="001C53AB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C17DA4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013" w:type="dxa"/>
            <w:gridSpan w:val="2"/>
          </w:tcPr>
          <w:p w14:paraId="7D1748DE" w14:textId="77777777" w:rsidR="001C162A" w:rsidRPr="00D71A6C" w:rsidRDefault="001C162A" w:rsidP="00C17DA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発表者</w:t>
            </w:r>
            <w:r w:rsidR="001C53AB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2</w:t>
            </w:r>
            <w:r w:rsidR="00C17DA4"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2013" w:type="dxa"/>
            <w:gridSpan w:val="2"/>
          </w:tcPr>
          <w:p w14:paraId="0153758C" w14:textId="77777777" w:rsidR="001C162A" w:rsidRPr="002D4062" w:rsidRDefault="001C162A" w:rsidP="00C17DA4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="001C53AB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</w:t>
            </w:r>
            <w:r w:rsidR="00C17DA4"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9</w:t>
            </w:r>
          </w:p>
        </w:tc>
      </w:tr>
      <w:tr w:rsidR="001C53AB" w:rsidRPr="002D4062" w14:paraId="0EF0BAAA" w14:textId="77777777" w:rsidTr="008731C6">
        <w:tc>
          <w:tcPr>
            <w:tcW w:w="1277" w:type="dxa"/>
            <w:vMerge w:val="restart"/>
          </w:tcPr>
          <w:p w14:paraId="6842D139" w14:textId="77777777" w:rsidR="001C53AB" w:rsidRPr="002D4062" w:rsidRDefault="001C53AB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012" w:type="dxa"/>
          </w:tcPr>
          <w:p w14:paraId="666178CE" w14:textId="77777777" w:rsidR="00180103" w:rsidRPr="002D4062" w:rsidRDefault="00180103" w:rsidP="00180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侯　元逵</w:t>
            </w:r>
          </w:p>
          <w:p w14:paraId="446475C4" w14:textId="77777777" w:rsidR="00180103" w:rsidRPr="002D4062" w:rsidRDefault="00180103" w:rsidP="00180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淡江大学</w:t>
            </w:r>
          </w:p>
          <w:p w14:paraId="5D06AE80" w14:textId="77777777" w:rsidR="00B06302" w:rsidRPr="002D4062" w:rsidRDefault="00180103" w:rsidP="001801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修士課程二年</w:t>
            </w:r>
          </w:p>
        </w:tc>
        <w:tc>
          <w:tcPr>
            <w:tcW w:w="2013" w:type="dxa"/>
            <w:gridSpan w:val="2"/>
          </w:tcPr>
          <w:p w14:paraId="64615D95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林</w:t>
            </w:r>
            <w:r w:rsidR="00F70BB0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立萍</w:t>
            </w:r>
          </w:p>
          <w:p w14:paraId="06500B5A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台湾大学</w:t>
            </w:r>
          </w:p>
          <w:p w14:paraId="47D03697" w14:textId="77777777" w:rsidR="0063183B" w:rsidRPr="00D71A6C" w:rsidRDefault="003616F3" w:rsidP="0036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2013" w:type="dxa"/>
            <w:gridSpan w:val="2"/>
          </w:tcPr>
          <w:p w14:paraId="19CB0FDB" w14:textId="77777777" w:rsidR="000F1A65" w:rsidRPr="00D71A6C" w:rsidRDefault="000F1A65" w:rsidP="000F1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陳</w:t>
            </w:r>
            <w:r w:rsidR="00F70BB0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美瑤</w:t>
            </w:r>
          </w:p>
          <w:p w14:paraId="1E2C0599" w14:textId="77777777" w:rsidR="000F1A65" w:rsidRPr="00D71A6C" w:rsidRDefault="000F1A65" w:rsidP="000F1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文藻外語大学</w:t>
            </w:r>
          </w:p>
          <w:p w14:paraId="19DF8B89" w14:textId="77777777" w:rsidR="00415B42" w:rsidRPr="00D71A6C" w:rsidRDefault="000F1A65" w:rsidP="000F1A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助理教授</w:t>
            </w:r>
          </w:p>
        </w:tc>
        <w:tc>
          <w:tcPr>
            <w:tcW w:w="2013" w:type="dxa"/>
            <w:gridSpan w:val="2"/>
          </w:tcPr>
          <w:p w14:paraId="2FF8CF27" w14:textId="77777777" w:rsidR="008F4930" w:rsidRPr="00D71A6C" w:rsidRDefault="008F4930" w:rsidP="008F493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彭</w:t>
            </w:r>
            <w:r w:rsidR="00F70BB0"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春陽</w:t>
            </w:r>
          </w:p>
          <w:p w14:paraId="772FD079" w14:textId="77777777" w:rsidR="008F4930" w:rsidRPr="00D71A6C" w:rsidRDefault="008F4930" w:rsidP="008F4930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淡江</w:t>
            </w:r>
            <w:r w:rsidR="001A4401"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大学</w:t>
            </w:r>
          </w:p>
          <w:p w14:paraId="005DB2D7" w14:textId="77777777" w:rsidR="00644660" w:rsidRPr="00D71A6C" w:rsidRDefault="008F4930" w:rsidP="008F493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2013" w:type="dxa"/>
            <w:gridSpan w:val="2"/>
          </w:tcPr>
          <w:p w14:paraId="25A27F68" w14:textId="77777777" w:rsidR="001E3EB1" w:rsidRPr="002D4062" w:rsidRDefault="001E3EB1" w:rsidP="001E3EB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葉</w:t>
            </w:r>
            <w:r w:rsidR="00F70BB0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夌</w:t>
            </w:r>
          </w:p>
          <w:p w14:paraId="65FE6D15" w14:textId="77777777" w:rsidR="001E3EB1" w:rsidRPr="002D4062" w:rsidRDefault="001E3EB1" w:rsidP="001E3EB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熊本大学</w:t>
            </w:r>
          </w:p>
          <w:p w14:paraId="6CAB9E9C" w14:textId="77777777" w:rsidR="00644660" w:rsidRPr="002D4062" w:rsidRDefault="001E3EB1" w:rsidP="001A440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博士</w:t>
            </w:r>
          </w:p>
        </w:tc>
      </w:tr>
      <w:tr w:rsidR="008731C6" w:rsidRPr="002D4062" w14:paraId="66148376" w14:textId="77777777" w:rsidTr="008731C6">
        <w:tc>
          <w:tcPr>
            <w:tcW w:w="1277" w:type="dxa"/>
            <w:vMerge/>
          </w:tcPr>
          <w:p w14:paraId="4435C621" w14:textId="77777777" w:rsidR="008731C6" w:rsidRPr="002D4062" w:rsidRDefault="008731C6" w:rsidP="00BF56C7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012" w:type="dxa"/>
          </w:tcPr>
          <w:p w14:paraId="5DFEA692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2013" w:type="dxa"/>
            <w:gridSpan w:val="2"/>
          </w:tcPr>
          <w:p w14:paraId="0D490CED" w14:textId="77777777" w:rsidR="008731C6" w:rsidRPr="00D71A6C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2013" w:type="dxa"/>
            <w:gridSpan w:val="2"/>
          </w:tcPr>
          <w:p w14:paraId="4681AA6D" w14:textId="77777777" w:rsidR="008731C6" w:rsidRPr="00D71A6C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2013" w:type="dxa"/>
            <w:gridSpan w:val="2"/>
          </w:tcPr>
          <w:p w14:paraId="7773F8A0" w14:textId="77777777" w:rsidR="008731C6" w:rsidRPr="00D71A6C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2013" w:type="dxa"/>
            <w:gridSpan w:val="2"/>
          </w:tcPr>
          <w:p w14:paraId="37161AF2" w14:textId="77777777" w:rsidR="008731C6" w:rsidRPr="002D4062" w:rsidRDefault="008731C6" w:rsidP="008731C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3616F3" w:rsidRPr="002D4062" w14:paraId="45777F97" w14:textId="77777777" w:rsidTr="008731C6">
        <w:tc>
          <w:tcPr>
            <w:tcW w:w="1277" w:type="dxa"/>
            <w:vMerge/>
          </w:tcPr>
          <w:p w14:paraId="3C0445FF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012" w:type="dxa"/>
          </w:tcPr>
          <w:p w14:paraId="0AFE1258" w14:textId="77777777" w:rsidR="003616F3" w:rsidRPr="002D4062" w:rsidRDefault="00180103" w:rsidP="00BD4D22">
            <w:pP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『女のいない男たち』の第一作における男のトラウマ</w:t>
            </w:r>
          </w:p>
        </w:tc>
        <w:tc>
          <w:tcPr>
            <w:tcW w:w="2013" w:type="dxa"/>
            <w:gridSpan w:val="2"/>
          </w:tcPr>
          <w:p w14:paraId="5012711E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台湾で出版された村上春樹の中訳作品に見られる人名・地名の表記</w:t>
            </w:r>
          </w:p>
        </w:tc>
        <w:tc>
          <w:tcPr>
            <w:tcW w:w="2013" w:type="dxa"/>
            <w:gridSpan w:val="2"/>
          </w:tcPr>
          <w:p w14:paraId="6E8A59BF" w14:textId="6F9CC5A3" w:rsidR="003616F3" w:rsidRPr="00D71A6C" w:rsidRDefault="000F1A65" w:rsidP="000F1A65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『アフターダーク』における女性身体の両義性</w:t>
            </w:r>
            <w:r w:rsidR="005E0952"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－ジェンダー批評を視座に</w:t>
            </w:r>
          </w:p>
        </w:tc>
        <w:tc>
          <w:tcPr>
            <w:tcW w:w="2013" w:type="dxa"/>
            <w:gridSpan w:val="2"/>
          </w:tcPr>
          <w:p w14:paraId="4CA1EA06" w14:textId="77777777" w:rsidR="003616F3" w:rsidRPr="00D71A6C" w:rsidRDefault="00A17C58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村上春樹</w:t>
            </w:r>
            <w:r w:rsidR="003616F3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「螢」論</w:t>
            </w:r>
            <w:r w:rsidR="003616F3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="003616F3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日本人らしいこだわりの短編小説</w:t>
            </w:r>
          </w:p>
        </w:tc>
        <w:tc>
          <w:tcPr>
            <w:tcW w:w="2013" w:type="dxa"/>
            <w:gridSpan w:val="2"/>
          </w:tcPr>
          <w:p w14:paraId="7A9BC8E9" w14:textId="77777777" w:rsidR="003616F3" w:rsidRPr="002D4062" w:rsidRDefault="001E3EB1" w:rsidP="00964992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村上春樹小説における両義性と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2000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年代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『神の子どもたちはみな踊る』を中心に</w:t>
            </w:r>
          </w:p>
        </w:tc>
      </w:tr>
      <w:tr w:rsidR="003616F3" w:rsidRPr="002D4062" w14:paraId="5E07F182" w14:textId="77777777" w:rsidTr="007E7D94">
        <w:tc>
          <w:tcPr>
            <w:tcW w:w="1277" w:type="dxa"/>
          </w:tcPr>
          <w:p w14:paraId="1466A1E5" w14:textId="77777777" w:rsidR="003616F3" w:rsidRPr="002D4062" w:rsidRDefault="003616F3" w:rsidP="00183DCF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1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035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-10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45</w:t>
            </w:r>
          </w:p>
        </w:tc>
        <w:tc>
          <w:tcPr>
            <w:tcW w:w="10064" w:type="dxa"/>
            <w:gridSpan w:val="9"/>
          </w:tcPr>
          <w:p w14:paraId="405D8018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3616F3" w:rsidRPr="002D4062" w14:paraId="1EB69696" w14:textId="77777777" w:rsidTr="00270202">
        <w:tc>
          <w:tcPr>
            <w:tcW w:w="1277" w:type="dxa"/>
          </w:tcPr>
          <w:p w14:paraId="71C8EB6E" w14:textId="77777777" w:rsidR="003616F3" w:rsidRPr="002D4062" w:rsidRDefault="003616F3" w:rsidP="00183DCF">
            <w:pPr>
              <w:rPr>
                <w:rFonts w:ascii="Times New Roman" w:eastAsia="MS Mincho" w:hAnsi="Times New Roman" w:cs="Times New Roman"/>
                <w:color w:val="000000" w:themeColor="text1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10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45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-1</w:t>
            </w:r>
            <w:r w:rsidR="00183DCF" w:rsidRPr="002D4062">
              <w:rPr>
                <w:rFonts w:ascii="Times New Roman" w:eastAsia="MS Mincho" w:hAnsi="Times New Roman" w:cs="Times New Roman"/>
                <w:color w:val="000000" w:themeColor="text1"/>
                <w:sz w:val="22"/>
                <w:lang w:eastAsia="ja-JP"/>
              </w:rPr>
              <w:t>105</w:t>
            </w:r>
          </w:p>
        </w:tc>
        <w:tc>
          <w:tcPr>
            <w:tcW w:w="2126" w:type="dxa"/>
            <w:gridSpan w:val="2"/>
          </w:tcPr>
          <w:p w14:paraId="43FCC7AF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22</w:t>
            </w:r>
          </w:p>
        </w:tc>
        <w:tc>
          <w:tcPr>
            <w:tcW w:w="1985" w:type="dxa"/>
            <w:gridSpan w:val="2"/>
          </w:tcPr>
          <w:p w14:paraId="53854DA1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24</w:t>
            </w:r>
          </w:p>
        </w:tc>
        <w:tc>
          <w:tcPr>
            <w:tcW w:w="1984" w:type="dxa"/>
            <w:gridSpan w:val="2"/>
          </w:tcPr>
          <w:p w14:paraId="3BFFF726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26</w:t>
            </w:r>
          </w:p>
        </w:tc>
        <w:tc>
          <w:tcPr>
            <w:tcW w:w="1985" w:type="dxa"/>
            <w:gridSpan w:val="2"/>
          </w:tcPr>
          <w:p w14:paraId="65B94897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28</w:t>
            </w:r>
          </w:p>
        </w:tc>
        <w:tc>
          <w:tcPr>
            <w:tcW w:w="1984" w:type="dxa"/>
          </w:tcPr>
          <w:p w14:paraId="1022B641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30</w:t>
            </w:r>
          </w:p>
        </w:tc>
      </w:tr>
      <w:tr w:rsidR="003616F3" w:rsidRPr="002D4062" w14:paraId="03FDFED8" w14:textId="77777777" w:rsidTr="00270202">
        <w:tc>
          <w:tcPr>
            <w:tcW w:w="1277" w:type="dxa"/>
            <w:vMerge w:val="restart"/>
          </w:tcPr>
          <w:p w14:paraId="5DBBAA18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03793E01" w14:textId="77777777" w:rsidR="003616F3" w:rsidRPr="002D4062" w:rsidRDefault="003616F3" w:rsidP="00361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黃</w:t>
            </w:r>
            <w:r w:rsidR="00ED2E8C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如萍</w:t>
            </w:r>
          </w:p>
          <w:p w14:paraId="5D4C5353" w14:textId="77777777" w:rsidR="003616F3" w:rsidRPr="002D4062" w:rsidRDefault="003616F3" w:rsidP="003616F3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高雄餐旅大学</w:t>
            </w:r>
          </w:p>
          <w:p w14:paraId="54258260" w14:textId="77777777" w:rsidR="003616F3" w:rsidRPr="002D4062" w:rsidRDefault="00757525" w:rsidP="00757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副</w:t>
            </w:r>
            <w:r w:rsidR="003616F3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教授</w:t>
            </w:r>
          </w:p>
        </w:tc>
        <w:tc>
          <w:tcPr>
            <w:tcW w:w="1985" w:type="dxa"/>
            <w:gridSpan w:val="2"/>
          </w:tcPr>
          <w:p w14:paraId="3E0773F1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許</w:t>
            </w:r>
            <w:r w:rsidR="00ED2E8C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均瑞</w:t>
            </w:r>
          </w:p>
          <w:p w14:paraId="3EF7C0F0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銘</w:t>
            </w:r>
            <w:r w:rsidR="001A4401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伝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大学</w:t>
            </w:r>
          </w:p>
          <w:p w14:paraId="41B18F9A" w14:textId="77777777" w:rsidR="003616F3" w:rsidRPr="00D71A6C" w:rsidRDefault="003616F3" w:rsidP="0036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gridSpan w:val="2"/>
          </w:tcPr>
          <w:p w14:paraId="53DEEDAC" w14:textId="77777777" w:rsidR="000F1A65" w:rsidRPr="00D71A6C" w:rsidRDefault="000F1A65" w:rsidP="000F1A65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楊</w:t>
            </w:r>
            <w:r w:rsidR="00ED2E8C"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錦昌</w:t>
            </w:r>
          </w:p>
          <w:p w14:paraId="2A50BA73" w14:textId="77777777" w:rsidR="000F1A65" w:rsidRPr="00D71A6C" w:rsidRDefault="000F1A65" w:rsidP="000F1A65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輔仁大学</w:t>
            </w:r>
          </w:p>
          <w:p w14:paraId="760D94E2" w14:textId="77777777" w:rsidR="003616F3" w:rsidRPr="00D71A6C" w:rsidRDefault="000F1A65" w:rsidP="000F1A6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1985" w:type="dxa"/>
            <w:gridSpan w:val="2"/>
          </w:tcPr>
          <w:p w14:paraId="02158A68" w14:textId="77777777" w:rsidR="00CA5011" w:rsidRPr="00D71A6C" w:rsidRDefault="00CA5011" w:rsidP="00053464">
            <w:pPr>
              <w:ind w:firstLineChars="200" w:firstLine="441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范</w:t>
            </w:r>
            <w:r w:rsidR="00ED2E8C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淑文</w:t>
            </w:r>
          </w:p>
          <w:p w14:paraId="0F6B6544" w14:textId="77777777" w:rsidR="00112272" w:rsidRPr="00D71A6C" w:rsidRDefault="00CA5011" w:rsidP="001233C8">
            <w:pPr>
              <w:ind w:firstLineChars="200" w:firstLine="441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台湾大学</w:t>
            </w:r>
          </w:p>
          <w:p w14:paraId="26189F00" w14:textId="77777777" w:rsidR="003616F3" w:rsidRPr="00D71A6C" w:rsidRDefault="00112272" w:rsidP="00CD72D8">
            <w:pPr>
              <w:ind w:firstLineChars="300" w:firstLine="66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984" w:type="dxa"/>
          </w:tcPr>
          <w:p w14:paraId="19987D72" w14:textId="77777777" w:rsidR="001E3EB1" w:rsidRPr="00D71A6C" w:rsidRDefault="001E3EB1" w:rsidP="001E3EB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楊</w:t>
            </w:r>
            <w:r w:rsidR="00ED2E8C"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琇媚</w:t>
            </w:r>
          </w:p>
          <w:p w14:paraId="0A114BF8" w14:textId="77777777" w:rsidR="001E3EB1" w:rsidRPr="00D71A6C" w:rsidRDefault="001E3EB1" w:rsidP="001E3EB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zh-CN"/>
              </w:rPr>
              <w:t>南台科技大学</w:t>
            </w:r>
          </w:p>
          <w:p w14:paraId="549C1C7E" w14:textId="77777777" w:rsidR="003616F3" w:rsidRPr="00D71A6C" w:rsidRDefault="001E3EB1" w:rsidP="001E3EB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zh-CN"/>
              </w:rPr>
              <w:t>助理教授</w:t>
            </w:r>
          </w:p>
        </w:tc>
      </w:tr>
      <w:tr w:rsidR="003616F3" w:rsidRPr="002D4062" w14:paraId="60B90685" w14:textId="77777777" w:rsidTr="00270202">
        <w:tc>
          <w:tcPr>
            <w:tcW w:w="1277" w:type="dxa"/>
            <w:vMerge/>
          </w:tcPr>
          <w:p w14:paraId="42265B9E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4958A3F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07E58887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0BB35D44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7B0DB258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577FE675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</w:tr>
      <w:tr w:rsidR="003616F3" w:rsidRPr="002D4062" w14:paraId="6966FDDC" w14:textId="77777777" w:rsidTr="00270202">
        <w:tc>
          <w:tcPr>
            <w:tcW w:w="1277" w:type="dxa"/>
            <w:vMerge/>
          </w:tcPr>
          <w:p w14:paraId="353C0B5C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B8CA99A" w14:textId="77777777" w:rsidR="003616F3" w:rsidRPr="002D4062" w:rsidRDefault="003616F3" w:rsidP="0055787D">
            <w:pPr>
              <w:jc w:val="center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〈摂取〉の方法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lastRenderedPageBreak/>
              <w:t>村上春樹「シェエラザード」論</w:t>
            </w:r>
          </w:p>
        </w:tc>
        <w:tc>
          <w:tcPr>
            <w:tcW w:w="1985" w:type="dxa"/>
            <w:gridSpan w:val="2"/>
          </w:tcPr>
          <w:p w14:paraId="3E536957" w14:textId="77777777" w:rsidR="003616F3" w:rsidRPr="00D71A6C" w:rsidRDefault="003616F3" w:rsidP="001E5275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台湾の若者が語る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村上春樹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名声とスタイルへの認識</w:t>
            </w:r>
          </w:p>
        </w:tc>
        <w:tc>
          <w:tcPr>
            <w:tcW w:w="1984" w:type="dxa"/>
            <w:gridSpan w:val="2"/>
          </w:tcPr>
          <w:p w14:paraId="20FCF3C4" w14:textId="77777777" w:rsidR="003616F3" w:rsidRPr="00D71A6C" w:rsidRDefault="000F1A65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lastRenderedPageBreak/>
              <w:t>『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1Q84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』に見る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lastRenderedPageBreak/>
              <w:t>『平家物語』のリライトの両義性</w:t>
            </w:r>
          </w:p>
        </w:tc>
        <w:tc>
          <w:tcPr>
            <w:tcW w:w="1985" w:type="dxa"/>
            <w:gridSpan w:val="2"/>
          </w:tcPr>
          <w:p w14:paraId="232072C8" w14:textId="77777777" w:rsidR="003616F3" w:rsidRPr="00D71A6C" w:rsidRDefault="00C458D6" w:rsidP="00E8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村上文学における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lastRenderedPageBreak/>
              <w:t>都市空間の両義性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『ノルウェイの森』を例として</w:t>
            </w:r>
          </w:p>
        </w:tc>
        <w:tc>
          <w:tcPr>
            <w:tcW w:w="1984" w:type="dxa"/>
          </w:tcPr>
          <w:p w14:paraId="2EE02E8F" w14:textId="34021D4B" w:rsidR="003616F3" w:rsidRPr="00D71A6C" w:rsidRDefault="00D03E2E" w:rsidP="00D03E2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lastRenderedPageBreak/>
              <w:t>村上春樹「ＵＦＯ</w:t>
            </w: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lastRenderedPageBreak/>
              <w:t>が釧路に降りる」試論</w:t>
            </w:r>
          </w:p>
        </w:tc>
      </w:tr>
      <w:tr w:rsidR="003616F3" w:rsidRPr="002D4062" w14:paraId="044050C1" w14:textId="77777777" w:rsidTr="007E7D94">
        <w:tc>
          <w:tcPr>
            <w:tcW w:w="1277" w:type="dxa"/>
          </w:tcPr>
          <w:p w14:paraId="2F25DFED" w14:textId="77777777" w:rsidR="003616F3" w:rsidRPr="002D4062" w:rsidRDefault="003616F3" w:rsidP="00183DC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lastRenderedPageBreak/>
              <w:t>1</w:t>
            </w:r>
            <w:r w:rsidR="00183DC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105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183DC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5B0C5C5D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3616F3" w:rsidRPr="002D4062" w14:paraId="721CB120" w14:textId="77777777" w:rsidTr="007E7D94">
        <w:tc>
          <w:tcPr>
            <w:tcW w:w="1277" w:type="dxa"/>
          </w:tcPr>
          <w:p w14:paraId="32669DFB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1</w:t>
            </w:r>
            <w:r w:rsidR="0075403C" w:rsidRPr="002D4062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183DC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-1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75403C" w:rsidRPr="002D4062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BE500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25C783EC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論文口頭発表</w:t>
            </w:r>
            <w:r w:rsidRPr="002D4062">
              <w:rPr>
                <w:rFonts w:ascii="Times New Roman" w:eastAsia="MS Mincho" w:hAnsi="Times New Roman" w:cs="Times New Roman"/>
                <w:b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4</w:t>
            </w:r>
            <w:r w:rsidRPr="002D4062">
              <w:rPr>
                <w:rFonts w:ascii="Times New Roman" w:eastAsia="MS Mincho" w:hAnsi="Times New Roman" w:cs="Times New Roman"/>
                <w:b/>
              </w:rPr>
              <w:t>)</w:t>
            </w:r>
          </w:p>
        </w:tc>
      </w:tr>
      <w:tr w:rsidR="00CD72D8" w:rsidRPr="002D4062" w14:paraId="7BE24897" w14:textId="77777777" w:rsidTr="00CF4428">
        <w:tc>
          <w:tcPr>
            <w:tcW w:w="1277" w:type="dxa"/>
            <w:vMerge w:val="restart"/>
          </w:tcPr>
          <w:p w14:paraId="51C401E6" w14:textId="77777777" w:rsidR="00CD72D8" w:rsidRPr="002D4062" w:rsidRDefault="00CD72D8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</w:tcPr>
          <w:p w14:paraId="6789B656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16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2924DCA8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17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  <w:gridSpan w:val="2"/>
          </w:tcPr>
          <w:p w14:paraId="0631E397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18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42F4C111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19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4" w:type="dxa"/>
          </w:tcPr>
          <w:p w14:paraId="429F7F45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20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</w:tr>
      <w:tr w:rsidR="00CD72D8" w:rsidRPr="002D4062" w14:paraId="798CEAF4" w14:textId="77777777" w:rsidTr="00CF4428">
        <w:tc>
          <w:tcPr>
            <w:tcW w:w="1277" w:type="dxa"/>
            <w:vMerge/>
          </w:tcPr>
          <w:p w14:paraId="3307B07B" w14:textId="77777777" w:rsidR="00CD72D8" w:rsidRPr="002D4062" w:rsidRDefault="00CD72D8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</w:tcPr>
          <w:p w14:paraId="490A409D" w14:textId="77777777" w:rsidR="00CD72D8" w:rsidRPr="002D4062" w:rsidRDefault="00CD72D8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階国際会議室</w:t>
            </w:r>
          </w:p>
        </w:tc>
        <w:tc>
          <w:tcPr>
            <w:tcW w:w="1985" w:type="dxa"/>
            <w:gridSpan w:val="2"/>
          </w:tcPr>
          <w:p w14:paraId="295DB063" w14:textId="77777777" w:rsidR="00CD72D8" w:rsidRPr="00A12A5E" w:rsidRDefault="00CD72D8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21</w:t>
            </w:r>
            <w:r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  <w:gridSpan w:val="2"/>
          </w:tcPr>
          <w:p w14:paraId="0A448848" w14:textId="77777777" w:rsidR="00CD72D8" w:rsidRPr="00A12A5E" w:rsidRDefault="00CD72D8" w:rsidP="003616F3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22</w:t>
            </w:r>
            <w:r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5" w:type="dxa"/>
            <w:gridSpan w:val="2"/>
          </w:tcPr>
          <w:p w14:paraId="022CDC1F" w14:textId="77777777" w:rsidR="00CD72D8" w:rsidRPr="00A12A5E" w:rsidRDefault="009D56BB" w:rsidP="009D56BB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A12A5E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32</w:t>
            </w:r>
            <w:r w:rsidR="00CD72D8"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1984" w:type="dxa"/>
          </w:tcPr>
          <w:p w14:paraId="0E0539F3" w14:textId="77777777" w:rsidR="00CD72D8" w:rsidRPr="00A12A5E" w:rsidRDefault="009D56BB" w:rsidP="009D56BB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A12A5E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33</w:t>
            </w:r>
            <w:r w:rsidR="00CD72D8"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</w:tr>
      <w:tr w:rsidR="00CD72D8" w:rsidRPr="002D4062" w14:paraId="34E80AEC" w14:textId="77777777" w:rsidTr="00CF4428">
        <w:tc>
          <w:tcPr>
            <w:tcW w:w="1277" w:type="dxa"/>
          </w:tcPr>
          <w:p w14:paraId="2E1E9504" w14:textId="77777777" w:rsidR="00CD72D8" w:rsidRPr="002D4062" w:rsidRDefault="0075403C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12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0-11</w:t>
            </w:r>
            <w:r w:rsidRPr="002D4062">
              <w:rPr>
                <w:rFonts w:ascii="Times New Roman" w:hAnsi="Times New Roman" w:cs="Times New Roman"/>
                <w:sz w:val="22"/>
              </w:rPr>
              <w:t>2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2126" w:type="dxa"/>
            <w:gridSpan w:val="2"/>
          </w:tcPr>
          <w:p w14:paraId="66479663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63614F4C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272BEFB3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5B977EBE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  <w:gridSpan w:val="2"/>
          </w:tcPr>
          <w:p w14:paraId="5DE61B42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5FB0A3D1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168977E6" w14:textId="77777777" w:rsidR="00CD72D8" w:rsidRPr="00D71A6C" w:rsidRDefault="00CD72D8" w:rsidP="00CA64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司会兼</w:t>
            </w:r>
          </w:p>
          <w:p w14:paraId="32C96668" w14:textId="77777777" w:rsidR="00CD72D8" w:rsidRPr="00D71A6C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4" w:type="dxa"/>
          </w:tcPr>
          <w:p w14:paraId="736A71EE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55A1A29B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</w:tr>
      <w:tr w:rsidR="00CD72D8" w:rsidRPr="002D4062" w14:paraId="09EFF4ED" w14:textId="77777777" w:rsidTr="009D62B3">
        <w:tc>
          <w:tcPr>
            <w:tcW w:w="1277" w:type="dxa"/>
          </w:tcPr>
          <w:p w14:paraId="44F7C7D1" w14:textId="77777777" w:rsidR="00CD72D8" w:rsidRPr="002D4062" w:rsidRDefault="00CD72D8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14:paraId="70B96CB9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高橋　由貴</w:t>
            </w:r>
          </w:p>
          <w:p w14:paraId="148CE035" w14:textId="77777777" w:rsidR="00CD72D8" w:rsidRPr="002D4062" w:rsidRDefault="00CD72D8" w:rsidP="00CA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福島大学</w:t>
            </w:r>
          </w:p>
          <w:p w14:paraId="7B82136A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准教授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482FB242" w14:textId="77777777" w:rsidR="0078530C" w:rsidRPr="002D4062" w:rsidRDefault="0078530C" w:rsidP="0078530C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羅　曉勤</w:t>
            </w:r>
          </w:p>
          <w:p w14:paraId="68D6656A" w14:textId="77777777" w:rsidR="0078530C" w:rsidRPr="002D4062" w:rsidRDefault="0078530C" w:rsidP="0078530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銘傳大学</w:t>
            </w:r>
          </w:p>
          <w:p w14:paraId="03FD92BD" w14:textId="77777777" w:rsidR="00CD72D8" w:rsidRPr="002D4062" w:rsidRDefault="0078530C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gridSpan w:val="2"/>
            <w:shd w:val="clear" w:color="auto" w:fill="DAEEF3" w:themeFill="accent5" w:themeFillTint="33"/>
          </w:tcPr>
          <w:p w14:paraId="31F32079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平野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和彦</w:t>
            </w:r>
          </w:p>
          <w:p w14:paraId="57318431" w14:textId="77777777" w:rsidR="00CD72D8" w:rsidRPr="00B01061" w:rsidRDefault="00CD72D8" w:rsidP="00CA64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061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山梨</w:t>
            </w:r>
            <w:r w:rsidR="000539D9" w:rsidRPr="00B01061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県立</w:t>
            </w:r>
            <w:r w:rsidRPr="00B01061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大学</w:t>
            </w:r>
          </w:p>
          <w:p w14:paraId="21A93B85" w14:textId="77777777" w:rsidR="00CD72D8" w:rsidRPr="002D4062" w:rsidRDefault="00CD72D8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01061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准教授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745D307C" w14:textId="77777777" w:rsidR="00CD72D8" w:rsidRPr="00D71A6C" w:rsidRDefault="00CD72D8" w:rsidP="00CA64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坂元　昌樹</w:t>
            </w:r>
          </w:p>
          <w:p w14:paraId="3619F6B7" w14:textId="77777777" w:rsidR="00CD72D8" w:rsidRPr="00D71A6C" w:rsidRDefault="00CD72D8" w:rsidP="00CA64C7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熊本大学</w:t>
            </w:r>
          </w:p>
          <w:p w14:paraId="1D1A9317" w14:textId="41733062" w:rsidR="00CD72D8" w:rsidRPr="00D71A6C" w:rsidRDefault="005E0952" w:rsidP="00CA64C7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</w:rPr>
              <w:t>准</w:t>
            </w:r>
            <w:r w:rsidR="00CD72D8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1F898D35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楊　琇媚</w:t>
            </w:r>
          </w:p>
          <w:p w14:paraId="7AFAF867" w14:textId="77777777" w:rsidR="00B57D2E" w:rsidRPr="002D4062" w:rsidRDefault="00B57D2E" w:rsidP="00B57D2E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南台科技大学</w:t>
            </w:r>
          </w:p>
          <w:p w14:paraId="09187292" w14:textId="77777777" w:rsidR="00CD72D8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zh-CN"/>
              </w:rPr>
              <w:t>助理教授</w:t>
            </w:r>
          </w:p>
        </w:tc>
      </w:tr>
      <w:tr w:rsidR="003616F3" w:rsidRPr="002D4062" w14:paraId="185A13D2" w14:textId="77777777" w:rsidTr="00CF4428">
        <w:tc>
          <w:tcPr>
            <w:tcW w:w="1277" w:type="dxa"/>
          </w:tcPr>
          <w:p w14:paraId="5593F02D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2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4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2126" w:type="dxa"/>
            <w:gridSpan w:val="2"/>
          </w:tcPr>
          <w:p w14:paraId="2771E483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985" w:type="dxa"/>
            <w:gridSpan w:val="2"/>
          </w:tcPr>
          <w:p w14:paraId="57583A39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984" w:type="dxa"/>
            <w:gridSpan w:val="2"/>
          </w:tcPr>
          <w:p w14:paraId="6EBE853B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985" w:type="dxa"/>
            <w:gridSpan w:val="2"/>
          </w:tcPr>
          <w:p w14:paraId="1E0A1130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発表者</w:t>
            </w: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984" w:type="dxa"/>
          </w:tcPr>
          <w:p w14:paraId="03420F85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39</w:t>
            </w:r>
          </w:p>
        </w:tc>
      </w:tr>
      <w:tr w:rsidR="003616F3" w:rsidRPr="002D4062" w14:paraId="7444F827" w14:textId="77777777" w:rsidTr="00CF4428">
        <w:tc>
          <w:tcPr>
            <w:tcW w:w="1277" w:type="dxa"/>
            <w:vMerge w:val="restart"/>
          </w:tcPr>
          <w:p w14:paraId="52B7231A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56CA75AF" w14:textId="77777777" w:rsidR="00FE7D84" w:rsidRPr="002D4062" w:rsidRDefault="00FE7D84" w:rsidP="00FE7D84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王　嘉臨</w:t>
            </w:r>
          </w:p>
          <w:p w14:paraId="3011A13A" w14:textId="77777777" w:rsidR="00FE7D84" w:rsidRPr="002D4062" w:rsidRDefault="00FE7D84" w:rsidP="00FE7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淡江大学</w:t>
            </w:r>
          </w:p>
          <w:p w14:paraId="2F630211" w14:textId="77777777" w:rsidR="003616F3" w:rsidRPr="002D4062" w:rsidRDefault="00FE7D84" w:rsidP="00FE7D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助理教授</w:t>
            </w:r>
          </w:p>
        </w:tc>
        <w:tc>
          <w:tcPr>
            <w:tcW w:w="1985" w:type="dxa"/>
            <w:gridSpan w:val="2"/>
          </w:tcPr>
          <w:p w14:paraId="04531168" w14:textId="77777777" w:rsidR="00B27CD4" w:rsidRPr="002D4062" w:rsidRDefault="00B27CD4" w:rsidP="00B27CD4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豊田</w:t>
            </w:r>
            <w:r w:rsidR="00ED2E8C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圭子</w:t>
            </w:r>
          </w:p>
          <w:p w14:paraId="01CF8459" w14:textId="77777777" w:rsidR="0027592D" w:rsidRPr="002D4062" w:rsidRDefault="00B27CD4" w:rsidP="0027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北九州工業高等専門学校</w:t>
            </w:r>
          </w:p>
          <w:p w14:paraId="1114FB57" w14:textId="77777777" w:rsidR="003616F3" w:rsidRPr="002D4062" w:rsidRDefault="00B27CD4" w:rsidP="00275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講師</w:t>
            </w:r>
          </w:p>
        </w:tc>
        <w:tc>
          <w:tcPr>
            <w:tcW w:w="1984" w:type="dxa"/>
            <w:gridSpan w:val="2"/>
          </w:tcPr>
          <w:p w14:paraId="6CFAE424" w14:textId="77777777" w:rsidR="000F1A65" w:rsidRPr="002D4062" w:rsidRDefault="000F1A65" w:rsidP="000F1A65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王</w:t>
            </w:r>
            <w:r w:rsidR="00ED2E8C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静</w:t>
            </w:r>
          </w:p>
          <w:p w14:paraId="700F1802" w14:textId="77777777" w:rsidR="0027592D" w:rsidRPr="002D4062" w:rsidRDefault="000F1A65" w:rsidP="00275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名古屋大学</w:t>
            </w:r>
          </w:p>
          <w:p w14:paraId="0E190A54" w14:textId="77777777" w:rsidR="003616F3" w:rsidRPr="002D4062" w:rsidRDefault="000F1A65" w:rsidP="0027592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博士後期</w:t>
            </w:r>
          </w:p>
        </w:tc>
        <w:tc>
          <w:tcPr>
            <w:tcW w:w="1985" w:type="dxa"/>
            <w:gridSpan w:val="2"/>
          </w:tcPr>
          <w:p w14:paraId="71ADE6E5" w14:textId="77777777" w:rsidR="00B27CD4" w:rsidRPr="00D71A6C" w:rsidRDefault="00B27CD4" w:rsidP="00B27CD4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中村</w:t>
            </w:r>
            <w:r w:rsidR="002E5CBC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祥子</w:t>
            </w:r>
          </w:p>
          <w:p w14:paraId="377FC9BE" w14:textId="77777777" w:rsidR="00B27CD4" w:rsidRPr="00D71A6C" w:rsidRDefault="00B27CD4" w:rsidP="00B27CD4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Style w:val="style11"/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輔仁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大学</w:t>
            </w:r>
          </w:p>
          <w:p w14:paraId="3C6B3CE4" w14:textId="77777777" w:rsidR="003616F3" w:rsidRPr="00D71A6C" w:rsidRDefault="00B27CD4" w:rsidP="00B27CD4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副教授</w:t>
            </w:r>
          </w:p>
        </w:tc>
        <w:tc>
          <w:tcPr>
            <w:tcW w:w="1984" w:type="dxa"/>
          </w:tcPr>
          <w:p w14:paraId="790BB983" w14:textId="77777777" w:rsidR="001E3EB1" w:rsidRPr="002D4062" w:rsidRDefault="001E3EB1" w:rsidP="001E3EB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陳</w:t>
            </w:r>
            <w:r w:rsidR="00ED2E8C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羿潔</w:t>
            </w:r>
          </w:p>
          <w:p w14:paraId="51D8C9C1" w14:textId="77777777" w:rsidR="001E3EB1" w:rsidRPr="002D4062" w:rsidRDefault="001E3EB1" w:rsidP="001E3EB1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淡江大学</w:t>
            </w:r>
          </w:p>
          <w:p w14:paraId="04C0D200" w14:textId="77777777" w:rsidR="003616F3" w:rsidRPr="002D4062" w:rsidRDefault="001E3EB1" w:rsidP="001E3EB1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修士課程二年</w:t>
            </w:r>
          </w:p>
        </w:tc>
      </w:tr>
      <w:tr w:rsidR="003616F3" w:rsidRPr="002D4062" w14:paraId="72778C2F" w14:textId="77777777" w:rsidTr="00CF4428">
        <w:tc>
          <w:tcPr>
            <w:tcW w:w="1277" w:type="dxa"/>
            <w:vMerge/>
          </w:tcPr>
          <w:p w14:paraId="14F0EC2D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79A1457F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3AF42075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428E0424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5D41B889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3D514958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3616F3" w:rsidRPr="002D4062" w14:paraId="7B65FC50" w14:textId="77777777" w:rsidTr="00CF4428">
        <w:tc>
          <w:tcPr>
            <w:tcW w:w="1277" w:type="dxa"/>
            <w:vMerge/>
          </w:tcPr>
          <w:p w14:paraId="6F49D165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</w:tcPr>
          <w:p w14:paraId="7DF3064D" w14:textId="77777777" w:rsidR="003616F3" w:rsidRPr="002D4062" w:rsidRDefault="00FE7D84" w:rsidP="003616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村上春樹「女のいない男たち」の方法</w:t>
            </w:r>
          </w:p>
        </w:tc>
        <w:tc>
          <w:tcPr>
            <w:tcW w:w="1985" w:type="dxa"/>
            <w:gridSpan w:val="2"/>
          </w:tcPr>
          <w:p w14:paraId="6F45A67D" w14:textId="77777777" w:rsidR="003616F3" w:rsidRPr="002D4062" w:rsidRDefault="00B27CD4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『世界の終りとハードボイルド・ワンダーランド』における動詞ヤルの用法</w:t>
            </w:r>
          </w:p>
        </w:tc>
        <w:tc>
          <w:tcPr>
            <w:tcW w:w="1984" w:type="dxa"/>
            <w:gridSpan w:val="2"/>
          </w:tcPr>
          <w:p w14:paraId="5E11069D" w14:textId="77777777" w:rsidR="003616F3" w:rsidRPr="002D4062" w:rsidRDefault="000F1A65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  <w:lang w:eastAsia="ja-JP"/>
              </w:rPr>
              <w:t>『色彩を持たない多崎つくると彼の巡礼の年』におけるユートピア共同体及びその両義性</w:t>
            </w:r>
          </w:p>
        </w:tc>
        <w:tc>
          <w:tcPr>
            <w:tcW w:w="1985" w:type="dxa"/>
            <w:gridSpan w:val="2"/>
          </w:tcPr>
          <w:p w14:paraId="4E37A2F4" w14:textId="77777777" w:rsidR="003616F3" w:rsidRPr="002D4062" w:rsidRDefault="00B27CD4" w:rsidP="00BF570F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『国境の南</w:t>
            </w:r>
            <w:r w:rsidR="00A17C58" w:rsidRPr="00A17C58">
              <w:rPr>
                <w:rFonts w:ascii="Times New Roman" w:eastAsia="MS Mincho" w:hAnsi="Times New Roman" w:cs="Times New Roman" w:hint="eastAsia"/>
                <w:color w:val="FF0000"/>
                <w:sz w:val="20"/>
                <w:szCs w:val="20"/>
                <w:lang w:eastAsia="ja-JP"/>
              </w:rPr>
              <w:t>、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太陽の西』論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「島本」の両義性</w:t>
            </w:r>
          </w:p>
        </w:tc>
        <w:tc>
          <w:tcPr>
            <w:tcW w:w="1984" w:type="dxa"/>
          </w:tcPr>
          <w:p w14:paraId="47735663" w14:textId="77777777" w:rsidR="001E3EB1" w:rsidRPr="002D4062" w:rsidRDefault="001E3EB1" w:rsidP="001E3EB1">
            <w:pPr>
              <w:spacing w:line="400" w:lineRule="exac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『東京奇譚集』における「不思議な出来事」の意味</w:t>
            </w:r>
          </w:p>
          <w:p w14:paraId="2EC5F573" w14:textId="77777777" w:rsidR="003616F3" w:rsidRPr="002D4062" w:rsidRDefault="001E3EB1" w:rsidP="00BF570F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各主人公の視点から見て</w:t>
            </w:r>
          </w:p>
        </w:tc>
      </w:tr>
      <w:tr w:rsidR="003616F3" w:rsidRPr="002D4062" w14:paraId="07720564" w14:textId="77777777" w:rsidTr="005E4462">
        <w:tc>
          <w:tcPr>
            <w:tcW w:w="1277" w:type="dxa"/>
          </w:tcPr>
          <w:p w14:paraId="128D8A77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4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15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5B05C561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3616F3" w:rsidRPr="002D4062" w14:paraId="19C34828" w14:textId="77777777" w:rsidTr="00CF4428">
        <w:tc>
          <w:tcPr>
            <w:tcW w:w="1277" w:type="dxa"/>
          </w:tcPr>
          <w:p w14:paraId="3C457710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15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="0075403C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2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2126" w:type="dxa"/>
            <w:gridSpan w:val="2"/>
          </w:tcPr>
          <w:p w14:paraId="4FF58152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85" w:type="dxa"/>
            <w:gridSpan w:val="2"/>
          </w:tcPr>
          <w:p w14:paraId="186EFED5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984" w:type="dxa"/>
            <w:gridSpan w:val="2"/>
          </w:tcPr>
          <w:p w14:paraId="7532F543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985" w:type="dxa"/>
            <w:gridSpan w:val="2"/>
          </w:tcPr>
          <w:p w14:paraId="3EF7FAE9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984" w:type="dxa"/>
          </w:tcPr>
          <w:p w14:paraId="4A6181F4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616F3" w:rsidRPr="002D4062" w14:paraId="29F5849F" w14:textId="77777777" w:rsidTr="002E0A4B">
        <w:tc>
          <w:tcPr>
            <w:tcW w:w="1277" w:type="dxa"/>
            <w:vMerge w:val="restart"/>
          </w:tcPr>
          <w:p w14:paraId="73B3EA30" w14:textId="77777777" w:rsidR="003616F3" w:rsidRPr="002D4062" w:rsidRDefault="003616F3" w:rsidP="003616F3">
            <w:pPr>
              <w:rPr>
                <w:rFonts w:ascii="Times New Roman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582C3476" w14:textId="77777777" w:rsidR="00180103" w:rsidRPr="002D4062" w:rsidRDefault="00180103" w:rsidP="00180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周　子軒</w:t>
            </w:r>
          </w:p>
          <w:p w14:paraId="32E58AFA" w14:textId="77777777" w:rsidR="00180103" w:rsidRPr="002D4062" w:rsidRDefault="00180103" w:rsidP="00180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淡江大学</w:t>
            </w:r>
          </w:p>
          <w:p w14:paraId="2B11792E" w14:textId="77777777" w:rsidR="003616F3" w:rsidRPr="002D4062" w:rsidRDefault="00180103" w:rsidP="0018010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</w:t>
            </w:r>
            <w:r w:rsidRPr="002D4062">
              <w:rPr>
                <w:rFonts w:ascii="Times New Roman" w:eastAsia="細明體" w:hAnsi="Times New Roman" w:cs="Times New Roman"/>
                <w:color w:val="000000" w:themeColor="text1"/>
                <w:sz w:val="20"/>
                <w:szCs w:val="20"/>
              </w:rPr>
              <w:t>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5862A3D0" w14:textId="77777777" w:rsidR="00B27CD4" w:rsidRPr="002D4062" w:rsidRDefault="00B27CD4" w:rsidP="00B27CD4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清水</w:t>
            </w:r>
            <w:r w:rsidR="00ED2E8C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泰生</w:t>
            </w:r>
          </w:p>
          <w:p w14:paraId="5B33550D" w14:textId="77777777" w:rsidR="00B27CD4" w:rsidRPr="002D4062" w:rsidRDefault="00B27CD4" w:rsidP="00B27CD4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同志社大学</w:t>
            </w:r>
          </w:p>
          <w:p w14:paraId="5B52C28A" w14:textId="77777777" w:rsidR="003616F3" w:rsidRPr="002D4062" w:rsidRDefault="00B27CD4" w:rsidP="00B27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嘱託講師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10FE1AC7" w14:textId="77777777" w:rsidR="00B44342" w:rsidRPr="00D71A6C" w:rsidRDefault="00B44342" w:rsidP="00B443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徐</w:t>
            </w:r>
            <w:r w:rsidR="00ED2E8C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子怡</w:t>
            </w:r>
          </w:p>
          <w:p w14:paraId="7F55F452" w14:textId="77777777" w:rsidR="00B44342" w:rsidRPr="00D71A6C" w:rsidRDefault="00B44342" w:rsidP="00B44342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東京大学</w:t>
            </w:r>
          </w:p>
          <w:p w14:paraId="1F8AD831" w14:textId="77777777" w:rsidR="003616F3" w:rsidRPr="00D71A6C" w:rsidRDefault="00B44342" w:rsidP="00CD7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博士課程三年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2C948095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齋</w:t>
            </w: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藤</w:t>
            </w:r>
            <w:r w:rsidR="00ED2E8C"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正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志</w:t>
            </w:r>
          </w:p>
          <w:p w14:paraId="5815911F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文化大学</w:t>
            </w:r>
          </w:p>
          <w:p w14:paraId="4E6D268E" w14:textId="77777777" w:rsidR="003616F3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984" w:type="dxa"/>
            <w:shd w:val="clear" w:color="auto" w:fill="FFFFFF" w:themeFill="background1"/>
          </w:tcPr>
          <w:p w14:paraId="4C6CFCB0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張</w:t>
            </w:r>
            <w:r w:rsidR="00ED2E8C"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 xml:space="preserve">　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嘉雯</w:t>
            </w:r>
          </w:p>
          <w:p w14:paraId="0C26C362" w14:textId="77777777" w:rsidR="002E5CBC" w:rsidRPr="002D4062" w:rsidRDefault="002E5CBC" w:rsidP="002E5CBC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淡江大学</w:t>
            </w:r>
          </w:p>
          <w:p w14:paraId="4622391A" w14:textId="77777777" w:rsidR="003616F3" w:rsidRPr="002D4062" w:rsidRDefault="002E5CBC" w:rsidP="00CD72D8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修士課程二年</w:t>
            </w:r>
          </w:p>
        </w:tc>
      </w:tr>
      <w:tr w:rsidR="003616F3" w:rsidRPr="002D4062" w14:paraId="3914E986" w14:textId="77777777" w:rsidTr="00CF4428">
        <w:tc>
          <w:tcPr>
            <w:tcW w:w="1277" w:type="dxa"/>
            <w:vMerge/>
          </w:tcPr>
          <w:p w14:paraId="4AED89FF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15D3EB5C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7DF8D53A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  <w:gridSpan w:val="2"/>
          </w:tcPr>
          <w:p w14:paraId="4E1903BC" w14:textId="77777777" w:rsidR="003616F3" w:rsidRPr="00D71A6C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30B13244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4" w:type="dxa"/>
          </w:tcPr>
          <w:p w14:paraId="18E234EB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</w:tr>
      <w:tr w:rsidR="003616F3" w:rsidRPr="002D4062" w14:paraId="7BFD0629" w14:textId="77777777" w:rsidTr="00CF4428">
        <w:tc>
          <w:tcPr>
            <w:tcW w:w="1277" w:type="dxa"/>
            <w:vMerge/>
          </w:tcPr>
          <w:p w14:paraId="724F7E76" w14:textId="77777777" w:rsidR="003616F3" w:rsidRPr="002D4062" w:rsidRDefault="003616F3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</w:tcPr>
          <w:p w14:paraId="6EB36B54" w14:textId="77777777" w:rsidR="003616F3" w:rsidRPr="002D4062" w:rsidRDefault="00180103" w:rsidP="00DC4966">
            <w:pPr>
              <w:jc w:val="center"/>
              <w:rPr>
                <w:rFonts w:ascii="Times New Roman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村上春樹の短編小説「女のいない男たち」に見た「消しゴム」の意味</w:t>
            </w:r>
          </w:p>
        </w:tc>
        <w:tc>
          <w:tcPr>
            <w:tcW w:w="1985" w:type="dxa"/>
            <w:gridSpan w:val="2"/>
          </w:tcPr>
          <w:p w14:paraId="74295618" w14:textId="6CC235D4" w:rsidR="003616F3" w:rsidRPr="002D4062" w:rsidRDefault="00B27CD4" w:rsidP="00C9039B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村上春樹とランニング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活字媒体を中心に</w:t>
            </w:r>
          </w:p>
        </w:tc>
        <w:tc>
          <w:tcPr>
            <w:tcW w:w="1984" w:type="dxa"/>
            <w:gridSpan w:val="2"/>
          </w:tcPr>
          <w:p w14:paraId="70D8DC2A" w14:textId="77777777" w:rsidR="003616F3" w:rsidRPr="00D71A6C" w:rsidRDefault="00A17C58" w:rsidP="00AB32A9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村上チルドレンとしての中国「</w:t>
            </w: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70</w:t>
            </w:r>
            <w:r w:rsidR="00B44342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後」の作家たち</w:t>
            </w:r>
            <w:r w:rsidR="00B44342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="00B44342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衛慧、慶山（旧名：安妮宝貝）の村上受容を中心に</w:t>
            </w:r>
          </w:p>
        </w:tc>
        <w:tc>
          <w:tcPr>
            <w:tcW w:w="1985" w:type="dxa"/>
            <w:gridSpan w:val="2"/>
          </w:tcPr>
          <w:p w14:paraId="4A83246E" w14:textId="77777777" w:rsidR="003616F3" w:rsidRPr="002D4062" w:rsidRDefault="002E5CBC" w:rsidP="00AB32A9">
            <w:pPr>
              <w:ind w:rightChars="-52" w:right="-135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誘惑者</w:t>
            </w:r>
            <w:r w:rsidR="004C70F8" w:rsidRPr="002D4062"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sz w:val="18"/>
                <w:szCs w:val="18"/>
              </w:rPr>
              <w:t>tempter</w:t>
            </w:r>
            <w:r w:rsidR="004C70F8" w:rsidRPr="002D4062">
              <w:rPr>
                <w:rFonts w:ascii="Times New Roman" w:eastAsia="MS Mincho" w:hAnsi="Times New Roman" w:cs="Times New Roman"/>
                <w:sz w:val="18"/>
                <w:szCs w:val="18"/>
              </w:rPr>
              <w:t>)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と</w:t>
            </w:r>
            <w:r w:rsidRPr="002D4062">
              <w:rPr>
                <w:rFonts w:ascii="Times New Roman" w:eastAsia="MS Mincho" w:hAnsi="Times New Roman" w:cs="Times New Roman"/>
                <w:sz w:val="18"/>
                <w:szCs w:val="18"/>
              </w:rPr>
              <w:t>両義性</w:t>
            </w:r>
            <w:r w:rsidR="004C70F8"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pharmakon</w:t>
            </w:r>
            <w:r w:rsidR="004C70F8"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)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短篇「独立器官」の「女」と長篇『国境の南、太陽の西』の「島本」</w:t>
            </w:r>
          </w:p>
        </w:tc>
        <w:tc>
          <w:tcPr>
            <w:tcW w:w="1984" w:type="dxa"/>
          </w:tcPr>
          <w:p w14:paraId="24195C77" w14:textId="77777777" w:rsidR="003616F3" w:rsidRPr="002D4062" w:rsidRDefault="002E5CBC" w:rsidP="00AB32A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不思議な出来事の影響力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「偶然の旅人」と「ハナレイ・ベイ」から見て</w:t>
            </w:r>
          </w:p>
        </w:tc>
      </w:tr>
      <w:tr w:rsidR="003616F3" w:rsidRPr="002D4062" w14:paraId="0EF24A41" w14:textId="77777777" w:rsidTr="005E4462">
        <w:tc>
          <w:tcPr>
            <w:tcW w:w="1277" w:type="dxa"/>
          </w:tcPr>
          <w:p w14:paraId="34E2574B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="0075403C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2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Pr="002D4062">
              <w:rPr>
                <w:rFonts w:ascii="Times New Roman" w:hAnsi="Times New Roman" w:cs="Times New Roman"/>
                <w:sz w:val="22"/>
              </w:rPr>
              <w:t>2</w:t>
            </w:r>
            <w:r w:rsidR="0075403C" w:rsidRPr="002D4062">
              <w:rPr>
                <w:rFonts w:ascii="Times New Roman" w:hAnsi="Times New Roman" w:cs="Times New Roman"/>
                <w:sz w:val="22"/>
              </w:rPr>
              <w:t>2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</w:t>
            </w:r>
          </w:p>
        </w:tc>
        <w:tc>
          <w:tcPr>
            <w:tcW w:w="10064" w:type="dxa"/>
            <w:gridSpan w:val="9"/>
          </w:tcPr>
          <w:p w14:paraId="6A3BB096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3616F3" w:rsidRPr="002D4062" w14:paraId="38E6B948" w14:textId="77777777" w:rsidTr="005E4462">
        <w:tc>
          <w:tcPr>
            <w:tcW w:w="1277" w:type="dxa"/>
          </w:tcPr>
          <w:p w14:paraId="00175857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12</w:t>
            </w:r>
            <w:r w:rsidR="0075403C" w:rsidRPr="002D4062">
              <w:rPr>
                <w:rFonts w:ascii="Times New Roman" w:hAnsi="Times New Roman" w:cs="Times New Roman"/>
                <w:b/>
                <w:sz w:val="22"/>
              </w:rPr>
              <w:t>2</w:t>
            </w:r>
            <w:r w:rsidR="00BE500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-13</w:t>
            </w:r>
            <w:r w:rsidR="00BE500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30</w:t>
            </w:r>
          </w:p>
        </w:tc>
        <w:tc>
          <w:tcPr>
            <w:tcW w:w="10064" w:type="dxa"/>
            <w:gridSpan w:val="9"/>
          </w:tcPr>
          <w:p w14:paraId="1AA4A1FA" w14:textId="77777777" w:rsidR="003616F3" w:rsidRPr="002D4062" w:rsidRDefault="003616F3" w:rsidP="00C7227D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昼食</w:t>
            </w:r>
            <w:r w:rsidR="00C7227D" w:rsidRPr="00A12A5E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eastAsia="ja-JP"/>
              </w:rPr>
              <w:t>(</w:t>
            </w:r>
            <w:r w:rsidR="00C7227D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参加費プラス予稿集費申込者のみ</w:t>
            </w:r>
            <w:r w:rsidR="00A12A5E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、</w:t>
            </w:r>
            <w:r w:rsidR="00C7227D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弁当を提供</w:t>
            </w:r>
            <w:r w:rsidR="00C7227D" w:rsidRPr="00A12A5E">
              <w:rPr>
                <w:rFonts w:ascii="Times New Roman" w:eastAsia="MS Mincho" w:hAnsi="Times New Roman" w:cs="Times New Roman"/>
                <w:b/>
                <w:color w:val="FF0000"/>
                <w:sz w:val="20"/>
                <w:szCs w:val="20"/>
                <w:lang w:eastAsia="ja-JP"/>
              </w:rPr>
              <w:t>)</w:t>
            </w:r>
          </w:p>
        </w:tc>
      </w:tr>
      <w:tr w:rsidR="003616F3" w:rsidRPr="002D4062" w14:paraId="32313B5B" w14:textId="77777777" w:rsidTr="005E4462">
        <w:tc>
          <w:tcPr>
            <w:tcW w:w="1277" w:type="dxa"/>
          </w:tcPr>
          <w:p w14:paraId="065ECEE7" w14:textId="77777777" w:rsidR="003616F3" w:rsidRPr="002D4062" w:rsidRDefault="003616F3" w:rsidP="009E32C6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3</w:t>
            </w:r>
            <w:r w:rsidR="00BE500F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30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-1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9E32C6"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35</w:t>
            </w:r>
          </w:p>
        </w:tc>
        <w:tc>
          <w:tcPr>
            <w:tcW w:w="10064" w:type="dxa"/>
            <w:gridSpan w:val="9"/>
          </w:tcPr>
          <w:p w14:paraId="7E3429B7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論文口頭発表</w:t>
            </w:r>
            <w:r w:rsidRPr="002D4062">
              <w:rPr>
                <w:rFonts w:ascii="Times New Roman" w:eastAsia="MS Mincho" w:hAnsi="Times New Roman" w:cs="Times New Roman"/>
                <w:b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5</w:t>
            </w:r>
            <w:r w:rsidRPr="002D4062">
              <w:rPr>
                <w:rFonts w:ascii="Times New Roman" w:eastAsia="MS Mincho" w:hAnsi="Times New Roman" w:cs="Times New Roman"/>
                <w:b/>
              </w:rPr>
              <w:t>)</w:t>
            </w:r>
          </w:p>
        </w:tc>
      </w:tr>
      <w:tr w:rsidR="00DA7FAF" w:rsidRPr="002D4062" w14:paraId="408A0D6B" w14:textId="77777777" w:rsidTr="00837BAF">
        <w:tc>
          <w:tcPr>
            <w:tcW w:w="1277" w:type="dxa"/>
            <w:vMerge w:val="restart"/>
          </w:tcPr>
          <w:p w14:paraId="25BEDEDD" w14:textId="77777777" w:rsidR="00DA7FAF" w:rsidRPr="002D4062" w:rsidRDefault="00DA7FAF" w:rsidP="00BE500F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26787EBB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21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1985" w:type="dxa"/>
            <w:gridSpan w:val="2"/>
          </w:tcPr>
          <w:p w14:paraId="77A2997B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第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22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セッション</w:t>
            </w:r>
          </w:p>
        </w:tc>
        <w:tc>
          <w:tcPr>
            <w:tcW w:w="5953" w:type="dxa"/>
            <w:gridSpan w:val="5"/>
            <w:vMerge w:val="restart"/>
            <w:tcBorders>
              <w:tr2bl w:val="single" w:sz="4" w:space="0" w:color="auto"/>
            </w:tcBorders>
          </w:tcPr>
          <w:p w14:paraId="33E703D0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</w:tr>
      <w:tr w:rsidR="00DA7FAF" w:rsidRPr="002D4062" w14:paraId="6F319F12" w14:textId="77777777" w:rsidTr="00C9039B">
        <w:tc>
          <w:tcPr>
            <w:tcW w:w="1277" w:type="dxa"/>
            <w:vMerge/>
          </w:tcPr>
          <w:p w14:paraId="0B3186F5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06132A9E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階国際会議室</w:t>
            </w:r>
          </w:p>
        </w:tc>
        <w:tc>
          <w:tcPr>
            <w:tcW w:w="1985" w:type="dxa"/>
            <w:gridSpan w:val="2"/>
          </w:tcPr>
          <w:p w14:paraId="2856990F" w14:textId="77777777" w:rsidR="00DA7FAF" w:rsidRPr="00A12A5E" w:rsidRDefault="00A12A5E" w:rsidP="00A12A5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A12A5E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  <w:lang w:eastAsia="ja-JP"/>
              </w:rPr>
              <w:t>21</w:t>
            </w:r>
            <w:r w:rsidR="00DA7FAF" w:rsidRPr="00A12A5E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会議室</w:t>
            </w:r>
          </w:p>
        </w:tc>
        <w:tc>
          <w:tcPr>
            <w:tcW w:w="5953" w:type="dxa"/>
            <w:gridSpan w:val="5"/>
            <w:vMerge/>
          </w:tcPr>
          <w:p w14:paraId="1D3AADFE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DA7FAF" w:rsidRPr="002D4062" w14:paraId="47AD7CAE" w14:textId="77777777" w:rsidTr="00C9039B">
        <w:tc>
          <w:tcPr>
            <w:tcW w:w="1277" w:type="dxa"/>
          </w:tcPr>
          <w:p w14:paraId="5DB05F69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3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30-1335</w:t>
            </w:r>
          </w:p>
        </w:tc>
        <w:tc>
          <w:tcPr>
            <w:tcW w:w="2126" w:type="dxa"/>
            <w:gridSpan w:val="2"/>
          </w:tcPr>
          <w:p w14:paraId="5249324F" w14:textId="77777777" w:rsidR="00DA7FAF" w:rsidRPr="002D4062" w:rsidRDefault="00DA7FAF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5D1BE181" w14:textId="77777777" w:rsidR="00DA7FAF" w:rsidRPr="002D4062" w:rsidRDefault="00DA7FAF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1985" w:type="dxa"/>
            <w:gridSpan w:val="2"/>
          </w:tcPr>
          <w:p w14:paraId="11A705C8" w14:textId="77777777" w:rsidR="00DA7FAF" w:rsidRPr="002D4062" w:rsidRDefault="00DA7FAF" w:rsidP="00CA64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司会兼</w:t>
            </w:r>
          </w:p>
          <w:p w14:paraId="4F957D0E" w14:textId="77777777" w:rsidR="00DA7FAF" w:rsidRPr="002D4062" w:rsidRDefault="00DA7FAF" w:rsidP="00CA64C7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コメンテーター</w:t>
            </w:r>
          </w:p>
        </w:tc>
        <w:tc>
          <w:tcPr>
            <w:tcW w:w="5953" w:type="dxa"/>
            <w:gridSpan w:val="5"/>
            <w:vMerge/>
          </w:tcPr>
          <w:p w14:paraId="34EB7327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DA7FAF" w:rsidRPr="002D4062" w14:paraId="7153BDF2" w14:textId="77777777" w:rsidTr="00C9039B">
        <w:tc>
          <w:tcPr>
            <w:tcW w:w="1277" w:type="dxa"/>
          </w:tcPr>
          <w:p w14:paraId="6594ED0F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</w:p>
        </w:tc>
        <w:tc>
          <w:tcPr>
            <w:tcW w:w="2126" w:type="dxa"/>
            <w:gridSpan w:val="2"/>
            <w:shd w:val="clear" w:color="auto" w:fill="DAEEF3" w:themeFill="accent5" w:themeFillTint="33"/>
          </w:tcPr>
          <w:p w14:paraId="1D574E17" w14:textId="77777777" w:rsidR="00DA7FAF" w:rsidRPr="002D4062" w:rsidRDefault="00DA7FAF" w:rsidP="005941D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齋</w:t>
            </w: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藤　正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</w:rPr>
              <w:t>志</w:t>
            </w:r>
          </w:p>
          <w:p w14:paraId="395B8293" w14:textId="77777777" w:rsidR="00DA7FAF" w:rsidRPr="002D4062" w:rsidRDefault="00DA7FAF" w:rsidP="005941D3">
            <w:pPr>
              <w:jc w:val="center"/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文化大学</w:t>
            </w:r>
          </w:p>
          <w:p w14:paraId="06AD206A" w14:textId="77777777" w:rsidR="00DA7FAF" w:rsidRPr="002D4062" w:rsidRDefault="00DA7FAF" w:rsidP="005941D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</w:tcPr>
          <w:p w14:paraId="3AC14246" w14:textId="77777777" w:rsidR="00DA7FAF" w:rsidRPr="002D4062" w:rsidRDefault="00DA7FAF" w:rsidP="00B57D2E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楊　錦昌</w:t>
            </w:r>
          </w:p>
          <w:p w14:paraId="23184103" w14:textId="77777777" w:rsidR="00DA7FAF" w:rsidRPr="002D4062" w:rsidRDefault="00DA7FAF" w:rsidP="00B57D2E">
            <w:pPr>
              <w:jc w:val="center"/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輔仁大学</w:t>
            </w:r>
          </w:p>
          <w:p w14:paraId="7482D1CD" w14:textId="77777777" w:rsidR="00DA7FAF" w:rsidRPr="002D4062" w:rsidRDefault="00DA7FAF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5953" w:type="dxa"/>
            <w:gridSpan w:val="5"/>
            <w:vMerge/>
            <w:shd w:val="clear" w:color="auto" w:fill="DAEEF3" w:themeFill="accent5" w:themeFillTint="33"/>
          </w:tcPr>
          <w:p w14:paraId="59B78AC6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DA7FAF" w:rsidRPr="002D4062" w14:paraId="00BEEF1A" w14:textId="77777777" w:rsidTr="00C9039B">
        <w:tc>
          <w:tcPr>
            <w:tcW w:w="1277" w:type="dxa"/>
          </w:tcPr>
          <w:p w14:paraId="34AADBF5" w14:textId="77777777" w:rsidR="00DA7FAF" w:rsidRPr="002D4062" w:rsidRDefault="00DA7FAF" w:rsidP="00BE500F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3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35-1</w:t>
            </w:r>
            <w:r w:rsidRPr="002D4062">
              <w:rPr>
                <w:rFonts w:ascii="Times New Roman" w:hAnsi="Times New Roman" w:cs="Times New Roman"/>
                <w:sz w:val="22"/>
              </w:rPr>
              <w:t>3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55</w:t>
            </w:r>
          </w:p>
        </w:tc>
        <w:tc>
          <w:tcPr>
            <w:tcW w:w="2126" w:type="dxa"/>
            <w:gridSpan w:val="2"/>
          </w:tcPr>
          <w:p w14:paraId="19C52757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985" w:type="dxa"/>
            <w:gridSpan w:val="2"/>
          </w:tcPr>
          <w:p w14:paraId="3B82E635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5953" w:type="dxa"/>
            <w:gridSpan w:val="5"/>
            <w:vMerge/>
          </w:tcPr>
          <w:p w14:paraId="27C66289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A7FAF" w:rsidRPr="002D4062" w14:paraId="5C7C4416" w14:textId="77777777" w:rsidTr="00C9039B">
        <w:tc>
          <w:tcPr>
            <w:tcW w:w="1277" w:type="dxa"/>
            <w:vMerge w:val="restart"/>
          </w:tcPr>
          <w:p w14:paraId="37E756F1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40FF329E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米村　みゆき</w:t>
            </w:r>
          </w:p>
          <w:p w14:paraId="1945BF40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専修大学</w:t>
            </w:r>
          </w:p>
          <w:p w14:paraId="23C6CAA6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准教授</w:t>
            </w:r>
          </w:p>
        </w:tc>
        <w:tc>
          <w:tcPr>
            <w:tcW w:w="1985" w:type="dxa"/>
            <w:gridSpan w:val="2"/>
          </w:tcPr>
          <w:p w14:paraId="1C591853" w14:textId="77777777" w:rsidR="00DA7FAF" w:rsidRPr="00B80322" w:rsidRDefault="00DA7FAF" w:rsidP="00C458D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B8032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平野</w:t>
            </w:r>
            <w:r w:rsidRPr="00B8032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  <w:r w:rsidRPr="00B80322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和彦</w:t>
            </w:r>
          </w:p>
          <w:p w14:paraId="2106EFB6" w14:textId="77777777" w:rsidR="00DA7FAF" w:rsidRPr="00B80322" w:rsidRDefault="00DA7FAF" w:rsidP="00C458D6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8032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山梨</w:t>
            </w:r>
            <w:r w:rsidRPr="00B8032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  <w:lang w:eastAsia="ja-JP"/>
              </w:rPr>
              <w:t>県立</w:t>
            </w:r>
            <w:r w:rsidRPr="00B8032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大学</w:t>
            </w:r>
          </w:p>
          <w:p w14:paraId="2226DE81" w14:textId="77777777" w:rsidR="00DA7FAF" w:rsidRPr="002D4062" w:rsidRDefault="00DA7FAF" w:rsidP="00C458D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B80322">
              <w:rPr>
                <w:rFonts w:ascii="Times New Roman" w:eastAsia="MS Mincho" w:hAnsi="Times New Roman" w:cs="Times New Roman"/>
                <w:color w:val="000000" w:themeColor="text1"/>
                <w:kern w:val="0"/>
                <w:sz w:val="20"/>
                <w:szCs w:val="20"/>
              </w:rPr>
              <w:t>准教授</w:t>
            </w:r>
          </w:p>
        </w:tc>
        <w:tc>
          <w:tcPr>
            <w:tcW w:w="5953" w:type="dxa"/>
            <w:gridSpan w:val="5"/>
            <w:vMerge/>
          </w:tcPr>
          <w:p w14:paraId="4832B5FB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A7FAF" w:rsidRPr="002D4062" w14:paraId="57E72E5E" w14:textId="77777777" w:rsidTr="00C9039B">
        <w:tc>
          <w:tcPr>
            <w:tcW w:w="1277" w:type="dxa"/>
            <w:vMerge/>
          </w:tcPr>
          <w:p w14:paraId="264CDB08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6D7B8FFB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384F745D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5953" w:type="dxa"/>
            <w:gridSpan w:val="5"/>
            <w:vMerge/>
          </w:tcPr>
          <w:p w14:paraId="5B2FE814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A7FAF" w:rsidRPr="002D4062" w14:paraId="64B69162" w14:textId="77777777" w:rsidTr="00C9039B">
        <w:tc>
          <w:tcPr>
            <w:tcW w:w="1277" w:type="dxa"/>
            <w:vMerge/>
          </w:tcPr>
          <w:p w14:paraId="5AEAA397" w14:textId="77777777" w:rsidR="00DA7FAF" w:rsidRPr="002D4062" w:rsidRDefault="00DA7FAF" w:rsidP="003616F3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7692B0B8" w14:textId="77777777" w:rsidR="00DA7FAF" w:rsidRPr="002D4062" w:rsidRDefault="00DA7FAF" w:rsidP="00AF727D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『色彩を持たない多崎つくると、彼の巡礼の年』におけるルーティン主義と空虚さ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「木野」の両義性を参照して</w:t>
            </w:r>
          </w:p>
        </w:tc>
        <w:tc>
          <w:tcPr>
            <w:tcW w:w="1985" w:type="dxa"/>
            <w:gridSpan w:val="2"/>
          </w:tcPr>
          <w:p w14:paraId="74926D04" w14:textId="77777777" w:rsidR="00DA7FAF" w:rsidRPr="002D4062" w:rsidRDefault="00DA7FAF" w:rsidP="00AF727D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村上文学を読む一視点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―</w:t>
            </w:r>
            <w:r w:rsidRPr="002D4062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作品の諸相から</w:t>
            </w:r>
          </w:p>
        </w:tc>
        <w:tc>
          <w:tcPr>
            <w:tcW w:w="5953" w:type="dxa"/>
            <w:gridSpan w:val="5"/>
            <w:vMerge/>
          </w:tcPr>
          <w:p w14:paraId="306D1B21" w14:textId="77777777" w:rsidR="00DA7FAF" w:rsidRPr="002D4062" w:rsidRDefault="00DA7FAF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3616F3" w:rsidRPr="002D4062" w14:paraId="63E06831" w14:textId="77777777" w:rsidTr="005E4462">
        <w:tc>
          <w:tcPr>
            <w:tcW w:w="1277" w:type="dxa"/>
          </w:tcPr>
          <w:p w14:paraId="4AF458FB" w14:textId="77777777" w:rsidR="003616F3" w:rsidRPr="002D4062" w:rsidRDefault="003616F3" w:rsidP="00BE500F">
            <w:pPr>
              <w:rPr>
                <w:rFonts w:ascii="Times New Roman" w:eastAsia="MS Mincho" w:hAnsi="Times New Roman" w:cs="Times New Roman"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sz w:val="22"/>
              </w:rPr>
              <w:t>3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55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405</w:t>
            </w:r>
          </w:p>
        </w:tc>
        <w:tc>
          <w:tcPr>
            <w:tcW w:w="10064" w:type="dxa"/>
            <w:gridSpan w:val="9"/>
          </w:tcPr>
          <w:p w14:paraId="1B06831B" w14:textId="77777777" w:rsidR="003616F3" w:rsidRPr="002D4062" w:rsidRDefault="003616F3" w:rsidP="003616F3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B57D2E" w:rsidRPr="002D4062" w14:paraId="597FE93A" w14:textId="77777777" w:rsidTr="00B57D2E">
        <w:tc>
          <w:tcPr>
            <w:tcW w:w="1277" w:type="dxa"/>
          </w:tcPr>
          <w:p w14:paraId="330A0149" w14:textId="77777777" w:rsidR="00B57D2E" w:rsidRPr="002D4062" w:rsidRDefault="00B57D2E" w:rsidP="00BE500F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405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425</w:t>
            </w:r>
          </w:p>
        </w:tc>
        <w:tc>
          <w:tcPr>
            <w:tcW w:w="2126" w:type="dxa"/>
            <w:gridSpan w:val="2"/>
          </w:tcPr>
          <w:p w14:paraId="21E00D10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985" w:type="dxa"/>
            <w:gridSpan w:val="2"/>
          </w:tcPr>
          <w:p w14:paraId="2B61D37D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発表者</w:t>
            </w: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953" w:type="dxa"/>
            <w:gridSpan w:val="5"/>
            <w:vMerge w:val="restart"/>
            <w:tcBorders>
              <w:tr2bl w:val="single" w:sz="4" w:space="0" w:color="auto"/>
            </w:tcBorders>
          </w:tcPr>
          <w:p w14:paraId="62FB307C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B57D2E" w:rsidRPr="002D4062" w14:paraId="6B622B1F" w14:textId="77777777" w:rsidTr="00FE3955">
        <w:tc>
          <w:tcPr>
            <w:tcW w:w="1277" w:type="dxa"/>
            <w:vMerge w:val="restart"/>
          </w:tcPr>
          <w:p w14:paraId="1B232A4B" w14:textId="77777777" w:rsidR="00B57D2E" w:rsidRPr="002D4062" w:rsidRDefault="00B57D2E" w:rsidP="00B57D2E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2F1A3904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周　玉慧</w:t>
            </w:r>
          </w:p>
          <w:p w14:paraId="1C0A2A05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中央研究院民族學研究所</w:t>
            </w:r>
          </w:p>
          <w:p w14:paraId="4CFAB3F1" w14:textId="77777777" w:rsidR="00B57D2E" w:rsidRPr="00D71A6C" w:rsidRDefault="00B57D2E" w:rsidP="00B57D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研究員</w:t>
            </w:r>
          </w:p>
        </w:tc>
        <w:tc>
          <w:tcPr>
            <w:tcW w:w="1985" w:type="dxa"/>
            <w:gridSpan w:val="2"/>
          </w:tcPr>
          <w:p w14:paraId="48D6123F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坂元　昌樹</w:t>
            </w:r>
          </w:p>
          <w:p w14:paraId="5786D1BA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熊本大学</w:t>
            </w:r>
          </w:p>
          <w:p w14:paraId="6A28BA6A" w14:textId="5CC809A6" w:rsidR="00B57D2E" w:rsidRPr="00D71A6C" w:rsidRDefault="005E0952" w:rsidP="00B57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 w:hint="eastAsia"/>
                <w:color w:val="000000" w:themeColor="text1"/>
                <w:sz w:val="20"/>
                <w:szCs w:val="20"/>
              </w:rPr>
              <w:t>准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</w:rPr>
              <w:t>教授</w:t>
            </w:r>
          </w:p>
        </w:tc>
        <w:tc>
          <w:tcPr>
            <w:tcW w:w="5953" w:type="dxa"/>
            <w:gridSpan w:val="5"/>
            <w:vMerge/>
          </w:tcPr>
          <w:p w14:paraId="3784594A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B57D2E" w:rsidRPr="002D4062" w14:paraId="6CC5E5B0" w14:textId="77777777" w:rsidTr="00FE3955">
        <w:tc>
          <w:tcPr>
            <w:tcW w:w="1277" w:type="dxa"/>
            <w:vMerge/>
          </w:tcPr>
          <w:p w14:paraId="301D29CA" w14:textId="77777777" w:rsidR="00B57D2E" w:rsidRPr="002D4062" w:rsidRDefault="00B57D2E" w:rsidP="00B57D2E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69D90904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1985" w:type="dxa"/>
            <w:gridSpan w:val="2"/>
          </w:tcPr>
          <w:p w14:paraId="463BC81A" w14:textId="77777777" w:rsidR="00B57D2E" w:rsidRPr="00D71A6C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テーマ</w:t>
            </w:r>
          </w:p>
        </w:tc>
        <w:tc>
          <w:tcPr>
            <w:tcW w:w="5953" w:type="dxa"/>
            <w:gridSpan w:val="5"/>
            <w:vMerge/>
          </w:tcPr>
          <w:p w14:paraId="7E786BA0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B57D2E" w:rsidRPr="002D4062" w14:paraId="02B3B16E" w14:textId="77777777" w:rsidTr="00FE3955">
        <w:tc>
          <w:tcPr>
            <w:tcW w:w="1277" w:type="dxa"/>
            <w:vMerge/>
          </w:tcPr>
          <w:p w14:paraId="7F0987D8" w14:textId="77777777" w:rsidR="00B57D2E" w:rsidRPr="002D4062" w:rsidRDefault="00B57D2E" w:rsidP="00B57D2E">
            <w:pPr>
              <w:rPr>
                <w:rFonts w:ascii="Times New Roman" w:eastAsia="MS Mincho" w:hAnsi="Times New Roman" w:cs="Times New Roman"/>
                <w:sz w:val="22"/>
              </w:rPr>
            </w:pPr>
          </w:p>
        </w:tc>
        <w:tc>
          <w:tcPr>
            <w:tcW w:w="2126" w:type="dxa"/>
            <w:gridSpan w:val="2"/>
          </w:tcPr>
          <w:p w14:paraId="2BAD73DD" w14:textId="7F6D563F" w:rsidR="00B57D2E" w:rsidRPr="00D71A6C" w:rsidRDefault="00B57D2E" w:rsidP="00BC1802">
            <w:pPr>
              <w:rPr>
                <w:color w:val="000000" w:themeColor="text1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村上春樹</w:t>
            </w:r>
            <w:r w:rsidR="00BC1802" w:rsidRPr="00D71A6C">
              <w:rPr>
                <w:rFonts w:ascii="MS Mincho" w:eastAsia="MS Mincho" w:hAnsi="MS Mincho" w:cs="Times New Roman" w:hint="eastAsia"/>
                <w:color w:val="000000" w:themeColor="text1"/>
                <w:sz w:val="20"/>
                <w:szCs w:val="20"/>
                <w:lang w:eastAsia="ja-JP"/>
              </w:rPr>
              <w:t>『</w:t>
            </w:r>
            <w:r w:rsidR="00BC1802"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色彩を持たない多崎つくると、彼の巡礼の年</w:t>
            </w:r>
            <w:r w:rsidR="00BC1802" w:rsidRPr="00D71A6C">
              <w:rPr>
                <w:rFonts w:ascii="MS Mincho" w:eastAsia="MS Mincho" w:hAnsi="MS Mincho" w:cs="Times New Roman" w:hint="eastAsia"/>
                <w:color w:val="000000" w:themeColor="text1"/>
                <w:sz w:val="20"/>
                <w:szCs w:val="20"/>
                <w:lang w:eastAsia="ja-JP"/>
              </w:rPr>
              <w:t>』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における自我の両義性</w:t>
            </w:r>
          </w:p>
        </w:tc>
        <w:tc>
          <w:tcPr>
            <w:tcW w:w="1985" w:type="dxa"/>
            <w:gridSpan w:val="2"/>
          </w:tcPr>
          <w:p w14:paraId="3842ABA5" w14:textId="77777777" w:rsidR="00B57D2E" w:rsidRPr="00D71A6C" w:rsidRDefault="00B57D2E" w:rsidP="00A950CF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</w:pP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村上春樹と日本の戦後文学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―</w:t>
            </w:r>
            <w:r w:rsidRPr="00D71A6C">
              <w:rPr>
                <w:rFonts w:ascii="Times New Roman" w:eastAsia="MS Mincho" w:hAnsi="Times New Roman" w:cs="Times New Roman"/>
                <w:color w:val="000000" w:themeColor="text1"/>
                <w:sz w:val="20"/>
                <w:szCs w:val="20"/>
                <w:lang w:eastAsia="ja-JP"/>
              </w:rPr>
              <w:t>『若い読者のための短編小説案内』への視点</w:t>
            </w:r>
          </w:p>
        </w:tc>
        <w:tc>
          <w:tcPr>
            <w:tcW w:w="5953" w:type="dxa"/>
            <w:gridSpan w:val="5"/>
            <w:vMerge/>
          </w:tcPr>
          <w:p w14:paraId="70BFA1EB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B57D2E" w:rsidRPr="002D4062" w14:paraId="65ACF2D9" w14:textId="77777777" w:rsidTr="005E4462">
        <w:tc>
          <w:tcPr>
            <w:tcW w:w="1277" w:type="dxa"/>
          </w:tcPr>
          <w:p w14:paraId="42AA8295" w14:textId="77777777" w:rsidR="00B57D2E" w:rsidRPr="002D4062" w:rsidRDefault="00B57D2E" w:rsidP="00BE500F">
            <w:pPr>
              <w:rPr>
                <w:rFonts w:ascii="Times New Roman" w:eastAsia="MS Mincho" w:hAnsi="Times New Roman" w:cs="Times New Roman"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1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425</w:t>
            </w:r>
            <w:r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-1</w:t>
            </w:r>
            <w:r w:rsidRPr="002D4062">
              <w:rPr>
                <w:rFonts w:ascii="Times New Roman" w:hAnsi="Times New Roman" w:cs="Times New Roman"/>
                <w:sz w:val="22"/>
              </w:rPr>
              <w:t>4</w:t>
            </w:r>
            <w:r w:rsidR="00BE500F" w:rsidRPr="002D4062">
              <w:rPr>
                <w:rFonts w:ascii="Times New Roman" w:eastAsia="MS Mincho" w:hAnsi="Times New Roman" w:cs="Times New Roman"/>
                <w:sz w:val="22"/>
                <w:lang w:eastAsia="ja-JP"/>
              </w:rPr>
              <w:t>35</w:t>
            </w:r>
          </w:p>
        </w:tc>
        <w:tc>
          <w:tcPr>
            <w:tcW w:w="10064" w:type="dxa"/>
            <w:gridSpan w:val="9"/>
          </w:tcPr>
          <w:p w14:paraId="22605BC2" w14:textId="77777777" w:rsidR="00B57D2E" w:rsidRPr="002D4062" w:rsidRDefault="00B57D2E" w:rsidP="00B57D2E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>質疑応答</w:t>
            </w:r>
          </w:p>
        </w:tc>
      </w:tr>
      <w:tr w:rsidR="00B57D2E" w:rsidRPr="002D4062" w14:paraId="71F90544" w14:textId="77777777" w:rsidTr="00205D81">
        <w:trPr>
          <w:trHeight w:val="238"/>
        </w:trPr>
        <w:tc>
          <w:tcPr>
            <w:tcW w:w="1277" w:type="dxa"/>
          </w:tcPr>
          <w:p w14:paraId="36ED52B6" w14:textId="77777777" w:rsidR="00B57D2E" w:rsidRPr="002D4062" w:rsidRDefault="00205D81" w:rsidP="009F1669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1435-1450</w:t>
            </w:r>
          </w:p>
        </w:tc>
        <w:tc>
          <w:tcPr>
            <w:tcW w:w="10064" w:type="dxa"/>
            <w:gridSpan w:val="9"/>
          </w:tcPr>
          <w:p w14:paraId="498AEED4" w14:textId="77777777" w:rsidR="00B57D2E" w:rsidRPr="002D4062" w:rsidRDefault="00205D81" w:rsidP="00205D81">
            <w:pPr>
              <w:jc w:val="center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  <w:lang w:eastAsia="ja-JP"/>
              </w:rPr>
              <w:t>休憩時間</w:t>
            </w:r>
            <w:r w:rsidR="00A12A5E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(</w:t>
            </w:r>
            <w:r w:rsidR="00A12A5E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参加費プラス予稿集費申込者のみ、飲み物無料</w:t>
            </w:r>
            <w:r w:rsidR="00A12A5E" w:rsidRPr="00A12A5E">
              <w:rPr>
                <w:rFonts w:ascii="Times New Roman" w:eastAsia="MS Mincho" w:hAnsi="Times New Roman" w:cs="Times New Roman" w:hint="eastAsia"/>
                <w:b/>
                <w:color w:val="FF0000"/>
                <w:sz w:val="20"/>
                <w:szCs w:val="20"/>
                <w:lang w:eastAsia="ja-JP"/>
              </w:rPr>
              <w:t>)</w:t>
            </w:r>
          </w:p>
        </w:tc>
      </w:tr>
      <w:tr w:rsidR="00205D81" w:rsidRPr="002D4062" w14:paraId="6EDB5184" w14:textId="77777777" w:rsidTr="00A47136">
        <w:trPr>
          <w:trHeight w:val="569"/>
        </w:trPr>
        <w:tc>
          <w:tcPr>
            <w:tcW w:w="1277" w:type="dxa"/>
          </w:tcPr>
          <w:p w14:paraId="794C0221" w14:textId="77777777" w:rsidR="00205D81" w:rsidRPr="002D4062" w:rsidRDefault="00205D81" w:rsidP="00205D81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4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50-1510</w:t>
            </w:r>
          </w:p>
        </w:tc>
        <w:tc>
          <w:tcPr>
            <w:tcW w:w="10064" w:type="dxa"/>
            <w:gridSpan w:val="9"/>
            <w:vAlign w:val="center"/>
          </w:tcPr>
          <w:p w14:paraId="726EFFF9" w14:textId="77777777" w:rsidR="00205D81" w:rsidRDefault="00205D81" w:rsidP="00322A09">
            <w:pPr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ショート・ムービー「村上春樹を読む小確幸」発表会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階国際会議室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)</w:t>
            </w:r>
          </w:p>
          <w:p w14:paraId="73FA92B6" w14:textId="7137066A" w:rsidR="00322A09" w:rsidRPr="00322A09" w:rsidRDefault="00322A09" w:rsidP="00322A09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司会：曾　秋桂（淡江大学教授・村上春樹研究センター主任）</w:t>
            </w:r>
          </w:p>
        </w:tc>
      </w:tr>
      <w:tr w:rsidR="006F63E9" w:rsidRPr="002D4062" w14:paraId="4D67858F" w14:textId="77777777" w:rsidTr="00322A09">
        <w:trPr>
          <w:trHeight w:val="991"/>
        </w:trPr>
        <w:tc>
          <w:tcPr>
            <w:tcW w:w="1277" w:type="dxa"/>
          </w:tcPr>
          <w:p w14:paraId="6ED32977" w14:textId="77777777" w:rsidR="006F63E9" w:rsidRDefault="006F63E9" w:rsidP="006F63E9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</w:p>
          <w:p w14:paraId="35EAA574" w14:textId="77777777" w:rsidR="006F63E9" w:rsidRPr="002D4062" w:rsidRDefault="006F63E9" w:rsidP="006F63E9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1510-1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20</w:t>
            </w:r>
          </w:p>
        </w:tc>
        <w:tc>
          <w:tcPr>
            <w:tcW w:w="10064" w:type="dxa"/>
            <w:gridSpan w:val="9"/>
            <w:vMerge w:val="restart"/>
            <w:vAlign w:val="center"/>
          </w:tcPr>
          <w:p w14:paraId="1243A639" w14:textId="77777777" w:rsidR="00322A09" w:rsidRDefault="006F63E9" w:rsidP="00A47136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パネルディスカッション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2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階国際会議室</w:t>
            </w: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)</w:t>
            </w:r>
          </w:p>
          <w:p w14:paraId="66FE0193" w14:textId="484C9F24" w:rsidR="00322A09" w:rsidRPr="00322A09" w:rsidRDefault="006F63E9" w:rsidP="00A47136">
            <w:pPr>
              <w:jc w:val="both"/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</w:pPr>
            <w:r w:rsidRPr="00322A09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テーマ：村上春樹文学における</w:t>
            </w:r>
            <w:r w:rsidR="0044035F" w:rsidRPr="00322A09">
              <w:rPr>
                <w:rFonts w:ascii="Times New Roman" w:eastAsia="MS Mincho" w:hAnsi="Times New Roman" w:cs="Times New Roman" w:hint="eastAsia"/>
                <w:sz w:val="22"/>
                <w:szCs w:val="22"/>
                <w:lang w:eastAsia="ja-JP"/>
              </w:rPr>
              <w:t>「</w:t>
            </w:r>
            <w:r w:rsidRPr="00322A09">
              <w:rPr>
                <w:rFonts w:ascii="Times New Roman" w:eastAsia="MS Mincho" w:hAnsi="Times New Roman" w:cs="Times New Roman"/>
                <w:sz w:val="22"/>
                <w:szCs w:val="22"/>
                <w:lang w:eastAsia="ja-JP"/>
              </w:rPr>
              <w:t>両義性</w:t>
            </w:r>
            <w:r w:rsidR="0044035F" w:rsidRPr="00322A09">
              <w:rPr>
                <w:rFonts w:ascii="Times New Roman" w:eastAsia="MS Mincho" w:hAnsi="Times New Roman" w:cs="Times New Roman" w:hint="eastAsia"/>
                <w:sz w:val="22"/>
                <w:szCs w:val="22"/>
                <w:lang w:eastAsia="ja-JP"/>
              </w:rPr>
              <w:t>」</w:t>
            </w:r>
          </w:p>
          <w:p w14:paraId="46B9ED34" w14:textId="77777777" w:rsidR="006F63E9" w:rsidRPr="002D4062" w:rsidRDefault="006F63E9" w:rsidP="00A47136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パネル司会：曾　秋桂（淡江大学教授・村上春樹研究センター主任）</w:t>
            </w:r>
          </w:p>
          <w:p w14:paraId="65CDBB54" w14:textId="77777777" w:rsidR="006F63E9" w:rsidRPr="002D4062" w:rsidRDefault="006F63E9" w:rsidP="00A47136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パネリスト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①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：小森　陽一（東京大学教授）</w:t>
            </w:r>
          </w:p>
          <w:p w14:paraId="209884BF" w14:textId="77777777" w:rsidR="006F63E9" w:rsidRPr="002D4062" w:rsidRDefault="006F63E9" w:rsidP="00A47136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パネリスト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②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：柴田　勝二（東京外国語大学教授）</w:t>
            </w:r>
          </w:p>
          <w:p w14:paraId="16295733" w14:textId="77777777" w:rsidR="006F63E9" w:rsidRPr="002D4062" w:rsidRDefault="006F63E9" w:rsidP="00A47136">
            <w:pPr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パネリスト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③</w:t>
            </w:r>
            <w:r w:rsidRPr="002D4062">
              <w:rPr>
                <w:rFonts w:ascii="Times New Roman" w:eastAsia="MS Mincho" w:hAnsi="Times New Roman" w:cs="Times New Roman"/>
                <w:lang w:eastAsia="ja-JP"/>
              </w:rPr>
              <w:t>：森　正人（熊本大学名誉教授・尚絅大学学長）</w:t>
            </w:r>
          </w:p>
          <w:p w14:paraId="4B0301C3" w14:textId="77777777" w:rsidR="006F63E9" w:rsidRPr="002D4062" w:rsidRDefault="006F63E9" w:rsidP="00A47136">
            <w:pPr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総合討論</w:t>
            </w:r>
          </w:p>
        </w:tc>
      </w:tr>
      <w:tr w:rsidR="00D64762" w:rsidRPr="002D4062" w14:paraId="71C44639" w14:textId="77777777" w:rsidTr="00C9039B">
        <w:trPr>
          <w:trHeight w:val="1800"/>
        </w:trPr>
        <w:tc>
          <w:tcPr>
            <w:tcW w:w="1277" w:type="dxa"/>
          </w:tcPr>
          <w:p w14:paraId="177B921F" w14:textId="77777777" w:rsidR="00D64762" w:rsidRPr="00D64762" w:rsidRDefault="00D64762" w:rsidP="00205D81">
            <w:pPr>
              <w:rPr>
                <w:rFonts w:ascii="Times New Roman" w:hAnsi="Times New Roman" w:cs="Times New Roman"/>
                <w:sz w:val="22"/>
              </w:rPr>
            </w:pPr>
            <w:r w:rsidRPr="00D64762">
              <w:rPr>
                <w:rFonts w:ascii="Times New Roman" w:hAnsi="Times New Roman" w:cs="Times New Roman" w:hint="eastAsia"/>
                <w:sz w:val="22"/>
              </w:rPr>
              <w:t>1510-1520</w:t>
            </w:r>
          </w:p>
          <w:p w14:paraId="7AA17A90" w14:textId="77777777" w:rsidR="00D64762" w:rsidRPr="00D64762" w:rsidRDefault="00D64762" w:rsidP="00205D81">
            <w:pPr>
              <w:rPr>
                <w:rFonts w:ascii="Times New Roman" w:hAnsi="Times New Roman" w:cs="Times New Roman"/>
                <w:sz w:val="22"/>
              </w:rPr>
            </w:pPr>
            <w:r w:rsidRPr="00D64762">
              <w:rPr>
                <w:rFonts w:ascii="Times New Roman" w:hAnsi="Times New Roman" w:cs="Times New Roman" w:hint="eastAsia"/>
                <w:sz w:val="22"/>
              </w:rPr>
              <w:t>1520-1530</w:t>
            </w:r>
          </w:p>
          <w:p w14:paraId="1FE7D535" w14:textId="77777777" w:rsidR="00D64762" w:rsidRPr="00D64762" w:rsidRDefault="00D64762" w:rsidP="00205D81">
            <w:pPr>
              <w:rPr>
                <w:rFonts w:ascii="Times New Roman" w:hAnsi="Times New Roman" w:cs="Times New Roman"/>
                <w:sz w:val="22"/>
              </w:rPr>
            </w:pPr>
            <w:r w:rsidRPr="00D64762">
              <w:rPr>
                <w:rFonts w:ascii="Times New Roman" w:hAnsi="Times New Roman" w:cs="Times New Roman" w:hint="eastAsia"/>
                <w:sz w:val="22"/>
              </w:rPr>
              <w:t>1530-1540</w:t>
            </w:r>
          </w:p>
          <w:p w14:paraId="1BEB2580" w14:textId="77777777" w:rsidR="00D64762" w:rsidRPr="00D64762" w:rsidRDefault="00D64762" w:rsidP="00205D81">
            <w:pPr>
              <w:rPr>
                <w:rFonts w:ascii="Times New Roman" w:hAnsi="Times New Roman" w:cs="Times New Roman"/>
                <w:sz w:val="22"/>
              </w:rPr>
            </w:pPr>
            <w:r w:rsidRPr="00D64762">
              <w:rPr>
                <w:rFonts w:ascii="Times New Roman" w:hAnsi="Times New Roman" w:cs="Times New Roman" w:hint="eastAsia"/>
                <w:sz w:val="22"/>
              </w:rPr>
              <w:t>1540-1550</w:t>
            </w:r>
          </w:p>
          <w:p w14:paraId="270A71C6" w14:textId="77777777" w:rsidR="00D64762" w:rsidRPr="00D64762" w:rsidRDefault="00D64762" w:rsidP="00205D8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D64762">
              <w:rPr>
                <w:rFonts w:ascii="Times New Roman" w:hAnsi="Times New Roman" w:cs="Times New Roman" w:hint="eastAsia"/>
                <w:sz w:val="22"/>
              </w:rPr>
              <w:t>1550-1620</w:t>
            </w:r>
          </w:p>
        </w:tc>
        <w:tc>
          <w:tcPr>
            <w:tcW w:w="10064" w:type="dxa"/>
            <w:gridSpan w:val="9"/>
            <w:vMerge/>
            <w:vAlign w:val="center"/>
          </w:tcPr>
          <w:p w14:paraId="56BB7D57" w14:textId="77777777" w:rsidR="00D64762" w:rsidRPr="002D4062" w:rsidRDefault="00D64762" w:rsidP="00A47136">
            <w:pPr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205D81" w:rsidRPr="002D4062" w14:paraId="3BB92C08" w14:textId="77777777" w:rsidTr="00347C02">
        <w:trPr>
          <w:trHeight w:val="236"/>
        </w:trPr>
        <w:tc>
          <w:tcPr>
            <w:tcW w:w="1277" w:type="dxa"/>
          </w:tcPr>
          <w:p w14:paraId="11C6EDD3" w14:textId="77777777" w:rsidR="00205D81" w:rsidRPr="00D64762" w:rsidRDefault="00205D81" w:rsidP="00205D8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20-1</w:t>
            </w:r>
            <w:r w:rsidRPr="002D4062">
              <w:rPr>
                <w:rFonts w:ascii="Times New Roman" w:hAnsi="Times New Roman" w:cs="Times New Roman"/>
                <w:b/>
                <w:sz w:val="22"/>
              </w:rPr>
              <w:t>6</w:t>
            </w: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t>3</w:t>
            </w:r>
            <w:r w:rsidR="00D64762">
              <w:rPr>
                <w:rFonts w:ascii="Times New Roman" w:hAnsi="Times New Roman" w:cs="Times New Roman" w:hint="eastAsia"/>
                <w:b/>
                <w:sz w:val="22"/>
              </w:rPr>
              <w:t>0</w:t>
            </w:r>
          </w:p>
        </w:tc>
        <w:tc>
          <w:tcPr>
            <w:tcW w:w="10064" w:type="dxa"/>
            <w:gridSpan w:val="9"/>
          </w:tcPr>
          <w:p w14:paraId="179E6789" w14:textId="77777777" w:rsidR="00205D81" w:rsidRPr="002D4062" w:rsidRDefault="00205D81" w:rsidP="00205D81">
            <w:pPr>
              <w:ind w:right="1300"/>
              <w:jc w:val="both"/>
              <w:rPr>
                <w:rFonts w:ascii="Times New Roman" w:eastAsia="MS Mincho" w:hAnsi="Times New Roman" w:cs="Times New Roman"/>
              </w:rPr>
            </w:pPr>
            <w:r w:rsidRPr="002D4062">
              <w:rPr>
                <w:rFonts w:ascii="Times New Roman" w:eastAsia="MS Mincho" w:hAnsi="Times New Roman" w:cs="Times New Roman"/>
                <w:b/>
              </w:rPr>
              <w:t>閉幕式</w:t>
            </w:r>
            <w:r w:rsidRPr="002D4062">
              <w:rPr>
                <w:rFonts w:ascii="Times New Roman" w:eastAsia="MS Mincho" w:hAnsi="Times New Roman" w:cs="Times New Roman"/>
                <w:b/>
              </w:rPr>
              <w:t>(</w:t>
            </w:r>
            <w:r w:rsidRPr="002D4062">
              <w:rPr>
                <w:rFonts w:ascii="Times New Roman" w:eastAsia="MS Mincho" w:hAnsi="Times New Roman" w:cs="Times New Roman"/>
              </w:rPr>
              <w:t>2</w:t>
            </w:r>
            <w:r w:rsidRPr="002D4062">
              <w:rPr>
                <w:rFonts w:ascii="Times New Roman" w:eastAsia="MS Mincho" w:hAnsi="Times New Roman" w:cs="Times New Roman"/>
              </w:rPr>
              <w:t>階国際会議室</w:t>
            </w:r>
            <w:r w:rsidRPr="002D4062">
              <w:rPr>
                <w:rFonts w:ascii="Times New Roman" w:eastAsia="MS Mincho" w:hAnsi="Times New Roman" w:cs="Times New Roman"/>
                <w:b/>
              </w:rPr>
              <w:t>)</w:t>
            </w:r>
            <w:r w:rsidRPr="002D4062">
              <w:rPr>
                <w:rFonts w:ascii="Times New Roman" w:eastAsia="MS Mincho" w:hAnsi="Times New Roman" w:cs="Times New Roman"/>
              </w:rPr>
              <w:t xml:space="preserve"> </w:t>
            </w:r>
            <w:r w:rsidRPr="002D4062">
              <w:rPr>
                <w:rFonts w:ascii="Times New Roman" w:eastAsia="MS Mincho" w:hAnsi="Times New Roman" w:cs="Times New Roman"/>
              </w:rPr>
              <w:t xml:space="preserve">　　　　　　　　　　　　　</w:t>
            </w:r>
          </w:p>
          <w:p w14:paraId="32F6A8DE" w14:textId="77777777" w:rsidR="00205D81" w:rsidRPr="002D4062" w:rsidRDefault="00205D81" w:rsidP="00205D81">
            <w:pPr>
              <w:ind w:right="1300"/>
              <w:jc w:val="both"/>
              <w:rPr>
                <w:rFonts w:ascii="Times New Roman" w:eastAsia="MS Mincho" w:hAnsi="Times New Roman" w:cs="Times New Roman"/>
                <w:b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lang w:eastAsia="ja-JP"/>
              </w:rPr>
              <w:t>曾　秋桂（淡江大学教授・村上春樹研究センター主任）</w:t>
            </w:r>
          </w:p>
        </w:tc>
      </w:tr>
      <w:tr w:rsidR="00205D81" w:rsidRPr="002D4062" w14:paraId="2FF2D30C" w14:textId="77777777" w:rsidTr="00B45E0E">
        <w:trPr>
          <w:trHeight w:val="236"/>
        </w:trPr>
        <w:tc>
          <w:tcPr>
            <w:tcW w:w="1277" w:type="dxa"/>
            <w:shd w:val="clear" w:color="auto" w:fill="C6D9F1" w:themeFill="text2" w:themeFillTint="33"/>
          </w:tcPr>
          <w:p w14:paraId="49DB1183" w14:textId="77777777" w:rsidR="00205D81" w:rsidRPr="002D4062" w:rsidRDefault="00205D81" w:rsidP="00205D81">
            <w:pPr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22"/>
                <w:lang w:eastAsia="ja-JP"/>
              </w:rPr>
              <w:lastRenderedPageBreak/>
              <w:t>0900-1700</w:t>
            </w:r>
          </w:p>
        </w:tc>
        <w:tc>
          <w:tcPr>
            <w:tcW w:w="10064" w:type="dxa"/>
            <w:gridSpan w:val="9"/>
            <w:shd w:val="clear" w:color="auto" w:fill="C6D9F1" w:themeFill="text2" w:themeFillTint="33"/>
          </w:tcPr>
          <w:p w14:paraId="743BA9ED" w14:textId="77777777" w:rsidR="00205D81" w:rsidRPr="002D4062" w:rsidRDefault="00205D81" w:rsidP="00CB1CED">
            <w:pPr>
              <w:jc w:val="center"/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</w:pP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2015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年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7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月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27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日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(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月曜日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)</w:t>
            </w:r>
            <w:r w:rsidRPr="002D4062">
              <w:rPr>
                <w:rFonts w:ascii="Times New Roman" w:eastAsia="MS Mincho" w:hAnsi="Times New Roman" w:cs="Times New Roman"/>
                <w:b/>
                <w:sz w:val="30"/>
                <w:szCs w:val="30"/>
                <w:lang w:eastAsia="ja-JP"/>
              </w:rPr>
              <w:t>風土と文学をめぐる見学</w:t>
            </w:r>
            <w:r w:rsidR="00CB1CED" w:rsidRPr="002D4062">
              <w:rPr>
                <w:rFonts w:ascii="Times New Roman" w:eastAsia="MS Mincho" w:hAnsi="Times New Roman" w:cs="Times New Roman"/>
                <w:b/>
                <w:lang w:eastAsia="ja-JP"/>
              </w:rPr>
              <w:t>（エクスカーション）</w:t>
            </w:r>
          </w:p>
        </w:tc>
      </w:tr>
    </w:tbl>
    <w:p w14:paraId="751896EC" w14:textId="77777777" w:rsidR="0038471D" w:rsidRDefault="0038471D" w:rsidP="00C9039B">
      <w:pPr>
        <w:spacing w:line="440" w:lineRule="exact"/>
        <w:ind w:leftChars="7" w:left="1516" w:hangingChars="498" w:hanging="1498"/>
        <w:rPr>
          <w:rFonts w:ascii="Times New Roman" w:hAnsi="Times New Roman" w:cs="Times New Roman"/>
          <w:b/>
          <w:sz w:val="28"/>
          <w:lang w:eastAsia="ja-JP"/>
        </w:rPr>
      </w:pPr>
    </w:p>
    <w:p w14:paraId="7393798B" w14:textId="77777777" w:rsidR="00BE0A66" w:rsidRPr="002D4062" w:rsidRDefault="00BE0A66" w:rsidP="00C9039B">
      <w:pPr>
        <w:spacing w:line="440" w:lineRule="exact"/>
        <w:ind w:leftChars="7" w:left="1520" w:hangingChars="498" w:hanging="1502"/>
        <w:rPr>
          <w:rFonts w:ascii="Times New Roman" w:eastAsia="MS Mincho" w:hAnsi="Times New Roman" w:cs="Times New Roman"/>
          <w:b/>
          <w:sz w:val="28"/>
        </w:rPr>
      </w:pPr>
      <w:r w:rsidRPr="002D4062">
        <w:rPr>
          <w:rFonts w:ascii="Times New Roman" w:eastAsia="MS Mincho" w:hAnsi="Times New Roman" w:cs="Times New Roman"/>
          <w:b/>
          <w:sz w:val="28"/>
        </w:rPr>
        <w:t>後援</w:t>
      </w:r>
    </w:p>
    <w:p w14:paraId="7BAAB9A9" w14:textId="77777777" w:rsidR="00A27EFE" w:rsidRPr="002D4062" w:rsidRDefault="00A27EFE" w:rsidP="00F9633B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</w:rPr>
      </w:pPr>
      <w:r w:rsidRPr="002D4062">
        <w:rPr>
          <w:rFonts w:ascii="Times New Roman" w:eastAsia="MS Mincho" w:hAnsi="Times New Roman" w:cs="Times New Roman"/>
          <w:sz w:val="28"/>
        </w:rPr>
        <w:t>公益財団法人交流協会</w:t>
      </w:r>
    </w:p>
    <w:p w14:paraId="5FA18573" w14:textId="77777777" w:rsidR="00A27EFE" w:rsidRPr="002D4062" w:rsidRDefault="00A27EFE" w:rsidP="00C9039B">
      <w:pPr>
        <w:spacing w:line="440" w:lineRule="exact"/>
        <w:ind w:leftChars="7" w:left="1520" w:hangingChars="498" w:hanging="1502"/>
        <w:jc w:val="both"/>
        <w:rPr>
          <w:rFonts w:ascii="Times New Roman" w:eastAsia="MS Mincho" w:hAnsi="Times New Roman" w:cs="Times New Roman"/>
          <w:b/>
          <w:sz w:val="28"/>
        </w:rPr>
      </w:pPr>
      <w:r w:rsidRPr="002D4062">
        <w:rPr>
          <w:rFonts w:ascii="Times New Roman" w:eastAsia="MS Mincho" w:hAnsi="Times New Roman" w:cs="Times New Roman"/>
          <w:b/>
          <w:sz w:val="28"/>
        </w:rPr>
        <w:t>助成</w:t>
      </w:r>
    </w:p>
    <w:p w14:paraId="52896CC2" w14:textId="77777777" w:rsidR="005E4462" w:rsidRPr="002D4062" w:rsidRDefault="00365AAE" w:rsidP="00F9633B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</w:rPr>
      </w:pPr>
      <w:r w:rsidRPr="002D4062">
        <w:rPr>
          <w:rFonts w:ascii="Times New Roman" w:eastAsia="MS Mincho" w:hAnsi="Times New Roman" w:cs="Times New Roman"/>
          <w:sz w:val="28"/>
        </w:rPr>
        <w:t>独立行政法人</w:t>
      </w:r>
      <w:r w:rsidR="002E764B" w:rsidRPr="002D4062">
        <w:rPr>
          <w:rFonts w:ascii="Times New Roman" w:eastAsia="MS Mincho" w:hAnsi="Times New Roman" w:cs="Times New Roman"/>
          <w:sz w:val="28"/>
        </w:rPr>
        <w:t>国際交流基金</w:t>
      </w:r>
    </w:p>
    <w:p w14:paraId="7D1E4276" w14:textId="77777777" w:rsidR="002A4D70" w:rsidRPr="002D4062" w:rsidRDefault="00157261" w:rsidP="00C9039B">
      <w:pPr>
        <w:spacing w:line="440" w:lineRule="exact"/>
        <w:ind w:leftChars="7" w:left="1520" w:hangingChars="498" w:hanging="1502"/>
        <w:rPr>
          <w:rFonts w:ascii="Times New Roman" w:eastAsia="MS Mincho" w:hAnsi="Times New Roman" w:cs="Times New Roman"/>
          <w:b/>
          <w:sz w:val="28"/>
          <w:lang w:eastAsia="ja-JP"/>
        </w:rPr>
      </w:pPr>
      <w:r w:rsidRPr="002D4062">
        <w:rPr>
          <w:rFonts w:ascii="Times New Roman" w:eastAsia="MS Mincho" w:hAnsi="Times New Roman" w:cs="Times New Roman"/>
          <w:b/>
          <w:sz w:val="28"/>
          <w:lang w:eastAsia="ja-JP"/>
        </w:rPr>
        <w:t>協賛</w:t>
      </w:r>
    </w:p>
    <w:p w14:paraId="0CE8AFF7" w14:textId="77777777" w:rsidR="00C117A2" w:rsidRPr="002D4062" w:rsidRDefault="009D520D" w:rsidP="002E764B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2D4062">
        <w:rPr>
          <w:rFonts w:ascii="Times New Roman" w:hAnsi="Times New Roman" w:cs="Times New Roman"/>
          <w:sz w:val="28"/>
          <w:lang w:eastAsia="ja-JP"/>
        </w:rPr>
        <w:t>(</w:t>
      </w:r>
      <w:r w:rsidRPr="002D4062">
        <w:rPr>
          <w:rFonts w:ascii="Times New Roman" w:hAnsi="Times New Roman" w:cs="Times New Roman"/>
          <w:sz w:val="28"/>
          <w:lang w:eastAsia="ja-JP"/>
        </w:rPr>
        <w:t>日本</w:t>
      </w:r>
      <w:r w:rsidRPr="002D4062">
        <w:rPr>
          <w:rFonts w:ascii="Times New Roman" w:hAnsi="Times New Roman" w:cs="Times New Roman"/>
          <w:sz w:val="28"/>
          <w:lang w:eastAsia="ja-JP"/>
        </w:rPr>
        <w:t>)</w:t>
      </w:r>
      <w:r w:rsidR="005E4462" w:rsidRPr="002D4062">
        <w:rPr>
          <w:rFonts w:ascii="Times New Roman" w:eastAsia="MS Mincho" w:hAnsi="Times New Roman" w:cs="Times New Roman"/>
          <w:sz w:val="28"/>
          <w:lang w:eastAsia="ja-JP"/>
        </w:rPr>
        <w:t>日本比較文化</w:t>
      </w:r>
      <w:r w:rsidR="00157261" w:rsidRPr="002D4062">
        <w:rPr>
          <w:rFonts w:ascii="Times New Roman" w:eastAsia="MS Mincho" w:hAnsi="Times New Roman" w:cs="Times New Roman"/>
          <w:sz w:val="28"/>
          <w:lang w:eastAsia="ja-JP"/>
        </w:rPr>
        <w:t>学会</w:t>
      </w:r>
      <w:r w:rsidR="0014508B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  <w:r w:rsidR="005E4462" w:rsidRPr="002D4062">
        <w:rPr>
          <w:rFonts w:ascii="Times New Roman" w:eastAsia="MS Mincho" w:hAnsi="Times New Roman" w:cs="Times New Roman"/>
          <w:sz w:val="28"/>
          <w:lang w:eastAsia="ja-JP"/>
        </w:rPr>
        <w:t>熊本</w:t>
      </w:r>
      <w:r w:rsidR="00157261" w:rsidRPr="002D4062">
        <w:rPr>
          <w:rFonts w:ascii="Times New Roman" w:eastAsia="MS Mincho" w:hAnsi="Times New Roman" w:cs="Times New Roman"/>
          <w:sz w:val="28"/>
          <w:lang w:eastAsia="ja-JP"/>
        </w:rPr>
        <w:t>大学</w:t>
      </w:r>
      <w:r w:rsidR="002E764B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  <w:r w:rsidR="00F9633B" w:rsidRPr="002D4062">
        <w:rPr>
          <w:rFonts w:ascii="Times New Roman" w:eastAsia="MS Mincho" w:hAnsi="Times New Roman" w:cs="Times New Roman"/>
          <w:sz w:val="28"/>
          <w:lang w:eastAsia="ja-JP"/>
        </w:rPr>
        <w:t>北九州</w:t>
      </w:r>
      <w:r w:rsidR="00C117A2" w:rsidRPr="002D4062">
        <w:rPr>
          <w:rFonts w:ascii="Times New Roman" w:eastAsia="MS Mincho" w:hAnsi="Times New Roman" w:cs="Times New Roman"/>
          <w:sz w:val="28"/>
          <w:lang w:eastAsia="ja-JP"/>
        </w:rPr>
        <w:t>市立</w:t>
      </w:r>
      <w:r w:rsidR="00F9633B" w:rsidRPr="002D4062">
        <w:rPr>
          <w:rFonts w:ascii="Times New Roman" w:eastAsia="MS Mincho" w:hAnsi="Times New Roman" w:cs="Times New Roman"/>
          <w:sz w:val="28"/>
          <w:lang w:eastAsia="ja-JP"/>
        </w:rPr>
        <w:t>文学館・公益財団法人西</w:t>
      </w:r>
    </w:p>
    <w:p w14:paraId="55B35D63" w14:textId="30D1BFC8" w:rsidR="009D520D" w:rsidRPr="00322A09" w:rsidRDefault="00F9633B" w:rsidP="00C117A2">
      <w:pPr>
        <w:spacing w:line="440" w:lineRule="exact"/>
        <w:ind w:leftChars="307" w:left="1395" w:hangingChars="198" w:hanging="595"/>
        <w:jc w:val="both"/>
        <w:rPr>
          <w:rFonts w:ascii="MS Mincho" w:eastAsia="MS Mincho" w:hAnsi="MS Mincho" w:cs="Times New Roman"/>
          <w:sz w:val="28"/>
          <w:lang w:eastAsia="ja-JP"/>
        </w:rPr>
      </w:pPr>
      <w:r w:rsidRPr="00322A09">
        <w:rPr>
          <w:rFonts w:ascii="MS Mincho" w:eastAsia="MS Mincho" w:hAnsi="MS Mincho" w:cs="Times New Roman"/>
          <w:sz w:val="28"/>
          <w:lang w:eastAsia="ja-JP"/>
        </w:rPr>
        <w:t>日本産業貿易コンベンション協会</w:t>
      </w:r>
      <w:r w:rsidR="00322A09" w:rsidRPr="00322A09">
        <w:rPr>
          <w:rFonts w:ascii="MS Mincho" w:eastAsia="MS Mincho" w:hAnsi="MS Mincho" w:cs="Times New Roman" w:hint="eastAsia"/>
          <w:sz w:val="28"/>
          <w:lang w:eastAsia="ja-JP"/>
        </w:rPr>
        <w:t>・法瀧寺</w:t>
      </w:r>
      <w:r w:rsidR="00322A09">
        <w:rPr>
          <w:rFonts w:ascii="MS Mincho" w:eastAsia="MS Mincho" w:hAnsi="MS Mincho" w:cs="Times New Roman" w:hint="eastAsia"/>
          <w:sz w:val="28"/>
          <w:lang w:eastAsia="ja-JP"/>
        </w:rPr>
        <w:t>(広島)</w:t>
      </w:r>
    </w:p>
    <w:p w14:paraId="5D1283D1" w14:textId="77777777" w:rsidR="009D520D" w:rsidRPr="002D4062" w:rsidRDefault="009D520D" w:rsidP="002E764B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lang w:eastAsia="ja-JP"/>
        </w:rPr>
      </w:pPr>
      <w:r w:rsidRPr="002D4062">
        <w:rPr>
          <w:rFonts w:ascii="Times New Roman" w:hAnsi="Times New Roman" w:cs="Times New Roman"/>
          <w:sz w:val="28"/>
          <w:lang w:eastAsia="ja-JP"/>
        </w:rPr>
        <w:t>(</w:t>
      </w:r>
      <w:r w:rsidRPr="002D4062">
        <w:rPr>
          <w:rFonts w:ascii="Times New Roman" w:eastAsia="MS Mincho" w:hAnsi="Times New Roman" w:cs="Times New Roman"/>
          <w:sz w:val="28"/>
          <w:lang w:eastAsia="ja-JP"/>
        </w:rPr>
        <w:t>台湾</w:t>
      </w:r>
      <w:r w:rsidRPr="002D4062">
        <w:rPr>
          <w:rFonts w:ascii="Times New Roman" w:hAnsi="Times New Roman" w:cs="Times New Roman"/>
          <w:sz w:val="28"/>
          <w:lang w:eastAsia="ja-JP"/>
        </w:rPr>
        <w:t>)</w:t>
      </w:r>
      <w:r w:rsidR="002E764B" w:rsidRPr="002D4062">
        <w:rPr>
          <w:rFonts w:ascii="Times New Roman" w:eastAsia="MS Mincho" w:hAnsi="Times New Roman" w:cs="Times New Roman"/>
          <w:sz w:val="28"/>
          <w:lang w:eastAsia="ja-JP"/>
        </w:rPr>
        <w:t>台湾</w:t>
      </w:r>
      <w:r w:rsidR="005E4462" w:rsidRPr="002D4062">
        <w:rPr>
          <w:rFonts w:ascii="Times New Roman" w:eastAsia="MS Mincho" w:hAnsi="Times New Roman" w:cs="Times New Roman"/>
          <w:sz w:val="28"/>
          <w:lang w:eastAsia="ja-JP"/>
        </w:rPr>
        <w:t>日本語文</w:t>
      </w:r>
      <w:r w:rsidR="00157261" w:rsidRPr="002D4062">
        <w:rPr>
          <w:rFonts w:ascii="Times New Roman" w:eastAsia="MS Mincho" w:hAnsi="Times New Roman" w:cs="Times New Roman"/>
          <w:sz w:val="28"/>
          <w:lang w:eastAsia="ja-JP"/>
        </w:rPr>
        <w:t>学会</w:t>
      </w:r>
      <w:r w:rsidR="0014508B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  <w:r w:rsidR="00157261" w:rsidRPr="002D4062">
        <w:rPr>
          <w:rFonts w:ascii="Times New Roman" w:eastAsia="MS Mincho" w:hAnsi="Times New Roman" w:cs="Times New Roman"/>
          <w:sz w:val="28"/>
          <w:lang w:eastAsia="ja-JP"/>
        </w:rPr>
        <w:t>台湾</w:t>
      </w:r>
      <w:r w:rsidR="005E4462" w:rsidRPr="002D4062">
        <w:rPr>
          <w:rFonts w:ascii="Times New Roman" w:eastAsia="MS Mincho" w:hAnsi="Times New Roman" w:cs="Times New Roman"/>
          <w:sz w:val="28"/>
          <w:lang w:eastAsia="ja-JP"/>
        </w:rPr>
        <w:t>日語教育</w:t>
      </w:r>
      <w:r w:rsidR="00157261" w:rsidRPr="002D4062">
        <w:rPr>
          <w:rFonts w:ascii="Times New Roman" w:eastAsia="MS Mincho" w:hAnsi="Times New Roman" w:cs="Times New Roman"/>
          <w:sz w:val="28"/>
          <w:lang w:eastAsia="ja-JP"/>
        </w:rPr>
        <w:t>学会</w:t>
      </w:r>
      <w:r w:rsidR="002E764B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  <w:r w:rsidR="005E4462" w:rsidRPr="002D4062">
        <w:rPr>
          <w:rFonts w:ascii="Times New Roman" w:eastAsia="MS Mincho" w:hAnsi="Times New Roman" w:cs="Times New Roman"/>
          <w:sz w:val="28"/>
          <w:szCs w:val="28"/>
          <w:lang w:eastAsia="ja-JP"/>
        </w:rPr>
        <w:t>致良出版社</w:t>
      </w:r>
      <w:r w:rsidR="0014508B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  <w:r w:rsidR="005E4462" w:rsidRPr="002D4062">
        <w:rPr>
          <w:rFonts w:ascii="Times New Roman" w:eastAsia="MS Mincho" w:hAnsi="Times New Roman" w:cs="Times New Roman"/>
          <w:sz w:val="28"/>
          <w:szCs w:val="28"/>
          <w:lang w:eastAsia="ja-JP"/>
        </w:rPr>
        <w:t>瑞蘭</w:t>
      </w:r>
      <w:r w:rsidR="002A4D70" w:rsidRPr="002D4062">
        <w:rPr>
          <w:rFonts w:ascii="Times New Roman" w:eastAsia="MS Mincho" w:hAnsi="Times New Roman" w:cs="Times New Roman"/>
          <w:sz w:val="28"/>
          <w:szCs w:val="28"/>
          <w:lang w:eastAsia="ja-JP"/>
        </w:rPr>
        <w:t>国際</w:t>
      </w:r>
      <w:r w:rsidRPr="002D4062">
        <w:rPr>
          <w:rFonts w:ascii="Times New Roman" w:eastAsia="微軟正黑體" w:hAnsi="Times New Roman" w:cs="Times New Roman"/>
          <w:sz w:val="28"/>
          <w:szCs w:val="28"/>
          <w:lang w:eastAsia="ja-JP"/>
        </w:rPr>
        <w:t>出版</w:t>
      </w:r>
      <w:r w:rsidR="005E5805" w:rsidRPr="002D4062">
        <w:rPr>
          <w:rFonts w:ascii="Times New Roman" w:eastAsia="MS Mincho" w:hAnsi="Times New Roman" w:cs="Times New Roman"/>
          <w:sz w:val="28"/>
          <w:lang w:eastAsia="ja-JP"/>
        </w:rPr>
        <w:t>・</w:t>
      </w:r>
    </w:p>
    <w:p w14:paraId="2A57D580" w14:textId="77777777" w:rsidR="00D64762" w:rsidRDefault="009D520D" w:rsidP="00D64762">
      <w:pPr>
        <w:spacing w:line="440" w:lineRule="exact"/>
        <w:ind w:leftChars="7" w:left="1514" w:hangingChars="498" w:hanging="1496"/>
        <w:jc w:val="both"/>
        <w:rPr>
          <w:rFonts w:ascii="Times New Roman" w:hAnsi="Times New Roman" w:cs="Times New Roman"/>
          <w:sz w:val="28"/>
          <w:szCs w:val="28"/>
        </w:rPr>
      </w:pPr>
      <w:r w:rsidRPr="002D4062">
        <w:rPr>
          <w:rFonts w:ascii="Times New Roman" w:hAnsi="Times New Roman" w:cs="Times New Roman"/>
          <w:sz w:val="28"/>
          <w:lang w:eastAsia="ja-JP"/>
        </w:rPr>
        <w:t xml:space="preserve">     </w:t>
      </w:r>
      <w:r w:rsidR="005E5805" w:rsidRPr="002D4062">
        <w:rPr>
          <w:rFonts w:ascii="Times New Roman" w:eastAsia="MS Mincho" w:hAnsi="Times New Roman" w:cs="Times New Roman"/>
          <w:sz w:val="28"/>
          <w:szCs w:val="28"/>
        </w:rPr>
        <w:t>淡江大学</w:t>
      </w:r>
      <w:r w:rsidR="00227D4B" w:rsidRPr="002D4062">
        <w:rPr>
          <w:rFonts w:ascii="Times New Roman" w:eastAsia="MS Mincho" w:hAnsi="Times New Roman" w:cs="Times New Roman"/>
          <w:sz w:val="28"/>
          <w:szCs w:val="28"/>
        </w:rPr>
        <w:t>日本語学科</w:t>
      </w:r>
      <w:r w:rsidR="005E5805" w:rsidRPr="002D4062">
        <w:rPr>
          <w:rFonts w:ascii="Times New Roman" w:eastAsia="MS Mincho" w:hAnsi="Times New Roman" w:cs="Times New Roman"/>
          <w:sz w:val="28"/>
          <w:szCs w:val="28"/>
        </w:rPr>
        <w:t>OB</w:t>
      </w:r>
      <w:r w:rsidR="005E5805" w:rsidRPr="002D4062">
        <w:rPr>
          <w:rFonts w:ascii="Times New Roman" w:eastAsia="MS Mincho" w:hAnsi="Times New Roman" w:cs="Times New Roman"/>
          <w:sz w:val="28"/>
          <w:szCs w:val="28"/>
        </w:rPr>
        <w:t>会</w:t>
      </w:r>
    </w:p>
    <w:p w14:paraId="611AF203" w14:textId="77777777" w:rsid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hAnsi="Times New Roman" w:cs="Times New Roman"/>
          <w:sz w:val="28"/>
          <w:szCs w:val="28"/>
        </w:rPr>
      </w:pPr>
    </w:p>
    <w:p w14:paraId="61C33B7F" w14:textId="1F613E18" w:rsid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申し込みサイト</w:t>
      </w:r>
    </w:p>
    <w:p w14:paraId="194F5355" w14:textId="132C067B" w:rsidR="00A74949" w:rsidRDefault="00A74949" w:rsidP="00D64762">
      <w:pPr>
        <w:spacing w:line="440" w:lineRule="exact"/>
        <w:ind w:leftChars="7" w:left="1915" w:hangingChars="498" w:hanging="1897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D7732D">
          <w:rPr>
            <w:rStyle w:val="af"/>
            <w:rFonts w:ascii="Times New Roman" w:hAnsi="Times New Roman" w:cs="Times New Roman"/>
            <w:b/>
            <w:bCs/>
            <w:sz w:val="36"/>
            <w:szCs w:val="36"/>
          </w:rPr>
          <w:t>www.harukistudy.tku.edu.tw/sem/actnews.php</w:t>
        </w:r>
      </w:hyperlink>
    </w:p>
    <w:p w14:paraId="03E14089" w14:textId="77777777" w:rsidR="00A74949" w:rsidRDefault="00A74949" w:rsidP="00D64762">
      <w:pPr>
        <w:spacing w:line="440" w:lineRule="exact"/>
        <w:ind w:leftChars="7" w:left="1520" w:hangingChars="498" w:hanging="1502"/>
        <w:jc w:val="both"/>
        <w:rPr>
          <w:rFonts w:ascii="MS Mincho" w:eastAsia="MS Mincho" w:hAnsi="MS Mincho" w:cs="Times New Roman"/>
          <w:b/>
          <w:bCs/>
          <w:sz w:val="28"/>
          <w:szCs w:val="28"/>
          <w:lang w:eastAsia="ja-JP"/>
        </w:rPr>
      </w:pPr>
    </w:p>
    <w:p w14:paraId="0E92355F" w14:textId="214EB825" w:rsidR="00A74949" w:rsidRP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  <w:r w:rsidRPr="00A74949">
        <w:rPr>
          <w:rFonts w:ascii="MS Mincho" w:eastAsia="MS Mincho" w:hAnsi="MS Mincho" w:cs="Times New Roman" w:hint="eastAsia"/>
          <w:bCs/>
          <w:sz w:val="28"/>
          <w:szCs w:val="28"/>
          <w:lang w:eastAsia="ja-JP"/>
        </w:rPr>
        <w:t>問い合わせ</w:t>
      </w:r>
    </w:p>
    <w:p w14:paraId="41E8A567" w14:textId="4D4B9258" w:rsid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 w:hint="eastAsia"/>
          <w:sz w:val="28"/>
          <w:szCs w:val="28"/>
        </w:rPr>
        <w:t>落合由治</w:t>
      </w:r>
      <w:r>
        <w:rPr>
          <w:rFonts w:ascii="Times New Roman" w:eastAsia="MS Mincho" w:hAnsi="Times New Roman" w:cs="Times New Roman" w:hint="eastAsia"/>
          <w:sz w:val="28"/>
          <w:szCs w:val="28"/>
        </w:rPr>
        <w:t>(</w:t>
      </w:r>
      <w:r>
        <w:rPr>
          <w:rFonts w:ascii="Times New Roman" w:eastAsia="MS Mincho" w:hAnsi="Times New Roman" w:cs="Times New Roman" w:hint="eastAsia"/>
          <w:sz w:val="28"/>
          <w:szCs w:val="28"/>
        </w:rPr>
        <w:t>日本語</w:t>
      </w:r>
      <w:r>
        <w:rPr>
          <w:rFonts w:ascii="Times New Roman" w:eastAsia="MS Mincho" w:hAnsi="Times New Roman" w:cs="Times New Roman" w:hint="eastAsia"/>
          <w:sz w:val="28"/>
          <w:szCs w:val="28"/>
        </w:rPr>
        <w:t>)</w:t>
      </w:r>
      <w:r>
        <w:rPr>
          <w:rFonts w:ascii="Times New Roman" w:eastAsia="MS Mincho" w:hAnsi="Times New Roman" w:cs="Times New Roman" w:hint="eastAsia"/>
          <w:sz w:val="28"/>
          <w:szCs w:val="28"/>
        </w:rPr>
        <w:t xml:space="preserve">　</w:t>
      </w:r>
      <w:r w:rsidRPr="00A74949">
        <w:t xml:space="preserve"> </w:t>
      </w:r>
      <w:r w:rsidRPr="00A74949">
        <w:rPr>
          <w:rFonts w:ascii="Times New Roman" w:eastAsia="MS Mincho" w:hAnsi="Times New Roman" w:cs="Times New Roman"/>
          <w:sz w:val="28"/>
          <w:szCs w:val="28"/>
        </w:rPr>
        <w:t>098194@mail.tku.edu.tw</w:t>
      </w:r>
    </w:p>
    <w:p w14:paraId="1CD2E528" w14:textId="33770505" w:rsid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 w:hint="eastAsia"/>
          <w:sz w:val="28"/>
          <w:szCs w:val="28"/>
        </w:rPr>
        <w:t>廖育卿</w:t>
      </w:r>
      <w:r>
        <w:rPr>
          <w:rFonts w:ascii="Times New Roman" w:eastAsia="MS Mincho" w:hAnsi="Times New Roman" w:cs="Times New Roman" w:hint="eastAsia"/>
          <w:sz w:val="28"/>
          <w:szCs w:val="28"/>
        </w:rPr>
        <w:t>(</w:t>
      </w:r>
      <w:r>
        <w:rPr>
          <w:rFonts w:ascii="Times New Roman" w:eastAsia="MS Mincho" w:hAnsi="Times New Roman" w:cs="Times New Roman" w:hint="eastAsia"/>
          <w:sz w:val="28"/>
          <w:szCs w:val="28"/>
        </w:rPr>
        <w:t>中国語</w:t>
      </w:r>
      <w:r>
        <w:rPr>
          <w:rFonts w:ascii="Times New Roman" w:eastAsia="MS Mincho" w:hAnsi="Times New Roman" w:cs="Times New Roman" w:hint="eastAsia"/>
          <w:sz w:val="28"/>
          <w:szCs w:val="28"/>
        </w:rPr>
        <w:t>)</w:t>
      </w:r>
      <w:r>
        <w:rPr>
          <w:rFonts w:ascii="Times New Roman" w:eastAsia="MS Mincho" w:hAnsi="Times New Roman" w:cs="Times New Roman" w:hint="eastAsia"/>
          <w:sz w:val="28"/>
          <w:szCs w:val="28"/>
        </w:rPr>
        <w:t xml:space="preserve">　　</w:t>
      </w:r>
      <w:r w:rsidRPr="00A74949">
        <w:t xml:space="preserve"> </w:t>
      </w:r>
      <w:r w:rsidRPr="00A74949">
        <w:rPr>
          <w:rFonts w:ascii="Times New Roman" w:eastAsia="MS Mincho" w:hAnsi="Times New Roman" w:cs="Times New Roman"/>
          <w:sz w:val="28"/>
          <w:szCs w:val="28"/>
        </w:rPr>
        <w:t>sij_icj@mail.tku.edu.tw</w:t>
      </w:r>
    </w:p>
    <w:p w14:paraId="02FCE77C" w14:textId="21A5A97C" w:rsidR="00A74949" w:rsidRPr="00A74949" w:rsidRDefault="00A74949" w:rsidP="00D64762">
      <w:pPr>
        <w:spacing w:line="440" w:lineRule="exact"/>
        <w:ind w:leftChars="7" w:left="1514" w:hangingChars="498" w:hanging="1496"/>
        <w:jc w:val="both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MS Mincho" w:eastAsia="MS Mincho" w:hAnsi="MS Mincho" w:cs="Times New Roman" w:hint="eastAsia"/>
          <w:sz w:val="28"/>
          <w:szCs w:val="28"/>
          <w:lang w:eastAsia="ja-JP"/>
        </w:rPr>
        <w:t>村上春樹研究センター事務局　　+886-2-2621-5656内線2958</w:t>
      </w:r>
    </w:p>
    <w:sectPr w:rsidR="00A74949" w:rsidRPr="00A74949" w:rsidSect="009E385B">
      <w:type w:val="continuous"/>
      <w:pgSz w:w="11906" w:h="16838" w:code="9"/>
      <w:pgMar w:top="720" w:right="720" w:bottom="720" w:left="720" w:header="851" w:footer="992" w:gutter="0"/>
      <w:cols w:space="425"/>
      <w:titlePg/>
      <w:docGrid w:type="linesAndChars" w:linePitch="352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863F" w14:textId="77777777" w:rsidR="00C72B09" w:rsidRDefault="00C72B09" w:rsidP="00C70BAB">
      <w:r>
        <w:separator/>
      </w:r>
    </w:p>
  </w:endnote>
  <w:endnote w:type="continuationSeparator" w:id="0">
    <w:p w14:paraId="01C530D2" w14:textId="77777777" w:rsidR="00C72B09" w:rsidRDefault="00C72B09" w:rsidP="00C7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0A51C" w14:textId="77777777" w:rsidR="00C72B09" w:rsidRDefault="00C72B09" w:rsidP="00C70BAB">
      <w:r>
        <w:separator/>
      </w:r>
    </w:p>
  </w:footnote>
  <w:footnote w:type="continuationSeparator" w:id="0">
    <w:p w14:paraId="073A012A" w14:textId="77777777" w:rsidR="00C72B09" w:rsidRDefault="00C72B09" w:rsidP="00C7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F34A9"/>
    <w:multiLevelType w:val="hybridMultilevel"/>
    <w:tmpl w:val="CD1A1A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3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5B"/>
    <w:rsid w:val="000045F4"/>
    <w:rsid w:val="000309CD"/>
    <w:rsid w:val="00035499"/>
    <w:rsid w:val="000465A4"/>
    <w:rsid w:val="0005064F"/>
    <w:rsid w:val="000506A5"/>
    <w:rsid w:val="00051DA4"/>
    <w:rsid w:val="00053464"/>
    <w:rsid w:val="000539D9"/>
    <w:rsid w:val="00064CC5"/>
    <w:rsid w:val="000661EF"/>
    <w:rsid w:val="000765F6"/>
    <w:rsid w:val="0008253B"/>
    <w:rsid w:val="00082A0F"/>
    <w:rsid w:val="00085068"/>
    <w:rsid w:val="000A2AA0"/>
    <w:rsid w:val="000B43D1"/>
    <w:rsid w:val="000B74FF"/>
    <w:rsid w:val="000C5ABA"/>
    <w:rsid w:val="000F1A65"/>
    <w:rsid w:val="000F6048"/>
    <w:rsid w:val="001037F0"/>
    <w:rsid w:val="00112272"/>
    <w:rsid w:val="00112424"/>
    <w:rsid w:val="001216F3"/>
    <w:rsid w:val="001233C8"/>
    <w:rsid w:val="00127E3B"/>
    <w:rsid w:val="0014508B"/>
    <w:rsid w:val="00147653"/>
    <w:rsid w:val="001524F0"/>
    <w:rsid w:val="00157261"/>
    <w:rsid w:val="001647AB"/>
    <w:rsid w:val="00166A1D"/>
    <w:rsid w:val="00166FF3"/>
    <w:rsid w:val="00172D19"/>
    <w:rsid w:val="00177EAC"/>
    <w:rsid w:val="00180103"/>
    <w:rsid w:val="00181ED6"/>
    <w:rsid w:val="00183DCF"/>
    <w:rsid w:val="00185112"/>
    <w:rsid w:val="00195217"/>
    <w:rsid w:val="001A4401"/>
    <w:rsid w:val="001C162A"/>
    <w:rsid w:val="001C3F10"/>
    <w:rsid w:val="001C53AB"/>
    <w:rsid w:val="001D00C4"/>
    <w:rsid w:val="001D730C"/>
    <w:rsid w:val="001E3EB1"/>
    <w:rsid w:val="001E4F20"/>
    <w:rsid w:val="001E5275"/>
    <w:rsid w:val="001F01E9"/>
    <w:rsid w:val="00205D81"/>
    <w:rsid w:val="00211685"/>
    <w:rsid w:val="00221C41"/>
    <w:rsid w:val="002242DF"/>
    <w:rsid w:val="0022522B"/>
    <w:rsid w:val="00227D4B"/>
    <w:rsid w:val="002405E1"/>
    <w:rsid w:val="002600E0"/>
    <w:rsid w:val="002600F3"/>
    <w:rsid w:val="002633BE"/>
    <w:rsid w:val="00270202"/>
    <w:rsid w:val="0027592D"/>
    <w:rsid w:val="0028113E"/>
    <w:rsid w:val="002948AC"/>
    <w:rsid w:val="002948BD"/>
    <w:rsid w:val="002A185A"/>
    <w:rsid w:val="002A4D70"/>
    <w:rsid w:val="002A5D0B"/>
    <w:rsid w:val="002A67DA"/>
    <w:rsid w:val="002C0E65"/>
    <w:rsid w:val="002D1E79"/>
    <w:rsid w:val="002D4062"/>
    <w:rsid w:val="002D43BF"/>
    <w:rsid w:val="002D46DA"/>
    <w:rsid w:val="002E0A4B"/>
    <w:rsid w:val="002E5B52"/>
    <w:rsid w:val="002E5CBC"/>
    <w:rsid w:val="002E6107"/>
    <w:rsid w:val="002E764B"/>
    <w:rsid w:val="002F6BA7"/>
    <w:rsid w:val="0031255E"/>
    <w:rsid w:val="0031576C"/>
    <w:rsid w:val="00320DBF"/>
    <w:rsid w:val="00322A09"/>
    <w:rsid w:val="00335707"/>
    <w:rsid w:val="00343125"/>
    <w:rsid w:val="0034427C"/>
    <w:rsid w:val="00347231"/>
    <w:rsid w:val="00347C02"/>
    <w:rsid w:val="00355301"/>
    <w:rsid w:val="00356ECE"/>
    <w:rsid w:val="003616F3"/>
    <w:rsid w:val="00361B7E"/>
    <w:rsid w:val="003659D5"/>
    <w:rsid w:val="00365AAE"/>
    <w:rsid w:val="003676F9"/>
    <w:rsid w:val="00367D29"/>
    <w:rsid w:val="0037057B"/>
    <w:rsid w:val="003822C6"/>
    <w:rsid w:val="0038471D"/>
    <w:rsid w:val="0038637F"/>
    <w:rsid w:val="00395BD1"/>
    <w:rsid w:val="003A0483"/>
    <w:rsid w:val="003A47BE"/>
    <w:rsid w:val="003B0531"/>
    <w:rsid w:val="003C495D"/>
    <w:rsid w:val="003C62A0"/>
    <w:rsid w:val="003E4037"/>
    <w:rsid w:val="003E4A8B"/>
    <w:rsid w:val="003E4B29"/>
    <w:rsid w:val="003F25E6"/>
    <w:rsid w:val="00415B42"/>
    <w:rsid w:val="00416BE1"/>
    <w:rsid w:val="0041734A"/>
    <w:rsid w:val="00425F7C"/>
    <w:rsid w:val="00430920"/>
    <w:rsid w:val="00431EB4"/>
    <w:rsid w:val="0044035F"/>
    <w:rsid w:val="00450209"/>
    <w:rsid w:val="00454FF8"/>
    <w:rsid w:val="00455B59"/>
    <w:rsid w:val="004659FF"/>
    <w:rsid w:val="00473A37"/>
    <w:rsid w:val="004755FB"/>
    <w:rsid w:val="004800B1"/>
    <w:rsid w:val="004805B5"/>
    <w:rsid w:val="00480BDC"/>
    <w:rsid w:val="00481EB2"/>
    <w:rsid w:val="00486622"/>
    <w:rsid w:val="00491E4E"/>
    <w:rsid w:val="00492572"/>
    <w:rsid w:val="004965BC"/>
    <w:rsid w:val="00496B50"/>
    <w:rsid w:val="004A3F52"/>
    <w:rsid w:val="004B4573"/>
    <w:rsid w:val="004C70F8"/>
    <w:rsid w:val="004E1A49"/>
    <w:rsid w:val="004E59EE"/>
    <w:rsid w:val="004F0551"/>
    <w:rsid w:val="004F0610"/>
    <w:rsid w:val="00500406"/>
    <w:rsid w:val="00503B3C"/>
    <w:rsid w:val="00517298"/>
    <w:rsid w:val="00527CED"/>
    <w:rsid w:val="00540848"/>
    <w:rsid w:val="005550B8"/>
    <w:rsid w:val="0055787D"/>
    <w:rsid w:val="00560FEF"/>
    <w:rsid w:val="005621A8"/>
    <w:rsid w:val="00575CED"/>
    <w:rsid w:val="00586E85"/>
    <w:rsid w:val="005941D3"/>
    <w:rsid w:val="005A4B7D"/>
    <w:rsid w:val="005E0952"/>
    <w:rsid w:val="005E4462"/>
    <w:rsid w:val="005E5805"/>
    <w:rsid w:val="005F0E24"/>
    <w:rsid w:val="005F2914"/>
    <w:rsid w:val="00600D49"/>
    <w:rsid w:val="00601618"/>
    <w:rsid w:val="006118FF"/>
    <w:rsid w:val="00616D61"/>
    <w:rsid w:val="00624A25"/>
    <w:rsid w:val="0063183B"/>
    <w:rsid w:val="00632305"/>
    <w:rsid w:val="00642FA7"/>
    <w:rsid w:val="0064312B"/>
    <w:rsid w:val="00644660"/>
    <w:rsid w:val="006565E9"/>
    <w:rsid w:val="00662EA5"/>
    <w:rsid w:val="006640C3"/>
    <w:rsid w:val="006643A0"/>
    <w:rsid w:val="00670621"/>
    <w:rsid w:val="006801A9"/>
    <w:rsid w:val="006809B6"/>
    <w:rsid w:val="00686593"/>
    <w:rsid w:val="00687606"/>
    <w:rsid w:val="00693BF6"/>
    <w:rsid w:val="0069540F"/>
    <w:rsid w:val="00696476"/>
    <w:rsid w:val="006971ED"/>
    <w:rsid w:val="006A6D4E"/>
    <w:rsid w:val="006B1E9E"/>
    <w:rsid w:val="006B34FB"/>
    <w:rsid w:val="006B3F2B"/>
    <w:rsid w:val="006D6588"/>
    <w:rsid w:val="006F63E9"/>
    <w:rsid w:val="007101B0"/>
    <w:rsid w:val="00716B96"/>
    <w:rsid w:val="00724F55"/>
    <w:rsid w:val="007347DB"/>
    <w:rsid w:val="0075403C"/>
    <w:rsid w:val="007566EC"/>
    <w:rsid w:val="007572AE"/>
    <w:rsid w:val="00757525"/>
    <w:rsid w:val="00763B3D"/>
    <w:rsid w:val="007645C9"/>
    <w:rsid w:val="007647C2"/>
    <w:rsid w:val="00765C17"/>
    <w:rsid w:val="00780E9F"/>
    <w:rsid w:val="00782173"/>
    <w:rsid w:val="00782CCE"/>
    <w:rsid w:val="0078530C"/>
    <w:rsid w:val="0079163A"/>
    <w:rsid w:val="007A40C1"/>
    <w:rsid w:val="007C09C2"/>
    <w:rsid w:val="007D4D7B"/>
    <w:rsid w:val="007E2B3A"/>
    <w:rsid w:val="007E5CAF"/>
    <w:rsid w:val="007E7D94"/>
    <w:rsid w:val="00810C5C"/>
    <w:rsid w:val="008150F5"/>
    <w:rsid w:val="008243F0"/>
    <w:rsid w:val="00837BAF"/>
    <w:rsid w:val="00845F09"/>
    <w:rsid w:val="00854391"/>
    <w:rsid w:val="00871FCB"/>
    <w:rsid w:val="008731C6"/>
    <w:rsid w:val="00887858"/>
    <w:rsid w:val="00887B5B"/>
    <w:rsid w:val="00894E1E"/>
    <w:rsid w:val="008B6E21"/>
    <w:rsid w:val="008E079B"/>
    <w:rsid w:val="008F3D6E"/>
    <w:rsid w:val="008F4930"/>
    <w:rsid w:val="00902ADA"/>
    <w:rsid w:val="009111AD"/>
    <w:rsid w:val="0091420F"/>
    <w:rsid w:val="00920B08"/>
    <w:rsid w:val="00920D62"/>
    <w:rsid w:val="00953144"/>
    <w:rsid w:val="00960DF4"/>
    <w:rsid w:val="00964992"/>
    <w:rsid w:val="00967ABD"/>
    <w:rsid w:val="00975B3D"/>
    <w:rsid w:val="00977B51"/>
    <w:rsid w:val="00990D06"/>
    <w:rsid w:val="009910B5"/>
    <w:rsid w:val="00992747"/>
    <w:rsid w:val="00995A90"/>
    <w:rsid w:val="009B0075"/>
    <w:rsid w:val="009C744B"/>
    <w:rsid w:val="009D520D"/>
    <w:rsid w:val="009D56BB"/>
    <w:rsid w:val="009D62B3"/>
    <w:rsid w:val="009E32C6"/>
    <w:rsid w:val="009E385B"/>
    <w:rsid w:val="009E3B0C"/>
    <w:rsid w:val="009E3DDB"/>
    <w:rsid w:val="009F1669"/>
    <w:rsid w:val="009F644B"/>
    <w:rsid w:val="00A05D3A"/>
    <w:rsid w:val="00A11CDC"/>
    <w:rsid w:val="00A12A5E"/>
    <w:rsid w:val="00A148D2"/>
    <w:rsid w:val="00A17C58"/>
    <w:rsid w:val="00A27EFE"/>
    <w:rsid w:val="00A32378"/>
    <w:rsid w:val="00A47136"/>
    <w:rsid w:val="00A474DF"/>
    <w:rsid w:val="00A625E3"/>
    <w:rsid w:val="00A737AF"/>
    <w:rsid w:val="00A74949"/>
    <w:rsid w:val="00A76C75"/>
    <w:rsid w:val="00A92465"/>
    <w:rsid w:val="00A94738"/>
    <w:rsid w:val="00A950CF"/>
    <w:rsid w:val="00AA0262"/>
    <w:rsid w:val="00AA2B1C"/>
    <w:rsid w:val="00AB32A9"/>
    <w:rsid w:val="00AB725E"/>
    <w:rsid w:val="00AB79A5"/>
    <w:rsid w:val="00AC204B"/>
    <w:rsid w:val="00AD4AC3"/>
    <w:rsid w:val="00AD6AEB"/>
    <w:rsid w:val="00AE29C3"/>
    <w:rsid w:val="00AE5561"/>
    <w:rsid w:val="00AE5994"/>
    <w:rsid w:val="00AE71CB"/>
    <w:rsid w:val="00AF3283"/>
    <w:rsid w:val="00AF727D"/>
    <w:rsid w:val="00B01061"/>
    <w:rsid w:val="00B03EA4"/>
    <w:rsid w:val="00B04BBC"/>
    <w:rsid w:val="00B05991"/>
    <w:rsid w:val="00B06302"/>
    <w:rsid w:val="00B14349"/>
    <w:rsid w:val="00B1544C"/>
    <w:rsid w:val="00B165AA"/>
    <w:rsid w:val="00B1751E"/>
    <w:rsid w:val="00B228B2"/>
    <w:rsid w:val="00B27CD4"/>
    <w:rsid w:val="00B43B1A"/>
    <w:rsid w:val="00B44342"/>
    <w:rsid w:val="00B45E0E"/>
    <w:rsid w:val="00B47159"/>
    <w:rsid w:val="00B521D8"/>
    <w:rsid w:val="00B56851"/>
    <w:rsid w:val="00B57D2E"/>
    <w:rsid w:val="00B6650E"/>
    <w:rsid w:val="00B71698"/>
    <w:rsid w:val="00B80322"/>
    <w:rsid w:val="00B82C41"/>
    <w:rsid w:val="00B85754"/>
    <w:rsid w:val="00B92975"/>
    <w:rsid w:val="00B961AC"/>
    <w:rsid w:val="00BA3A00"/>
    <w:rsid w:val="00BC1802"/>
    <w:rsid w:val="00BC734A"/>
    <w:rsid w:val="00BD0667"/>
    <w:rsid w:val="00BD4A78"/>
    <w:rsid w:val="00BD4D22"/>
    <w:rsid w:val="00BD566B"/>
    <w:rsid w:val="00BD7BE1"/>
    <w:rsid w:val="00BE0A66"/>
    <w:rsid w:val="00BE0E9F"/>
    <w:rsid w:val="00BE4ABB"/>
    <w:rsid w:val="00BE500F"/>
    <w:rsid w:val="00BE6658"/>
    <w:rsid w:val="00BF0F2B"/>
    <w:rsid w:val="00BF48B4"/>
    <w:rsid w:val="00BF56C7"/>
    <w:rsid w:val="00BF570F"/>
    <w:rsid w:val="00BF57B4"/>
    <w:rsid w:val="00C101AC"/>
    <w:rsid w:val="00C117A2"/>
    <w:rsid w:val="00C14B84"/>
    <w:rsid w:val="00C178F4"/>
    <w:rsid w:val="00C17DA4"/>
    <w:rsid w:val="00C40A49"/>
    <w:rsid w:val="00C458D6"/>
    <w:rsid w:val="00C5498E"/>
    <w:rsid w:val="00C569FC"/>
    <w:rsid w:val="00C65BF6"/>
    <w:rsid w:val="00C70BAB"/>
    <w:rsid w:val="00C7227D"/>
    <w:rsid w:val="00C72B09"/>
    <w:rsid w:val="00C9039B"/>
    <w:rsid w:val="00C96FC0"/>
    <w:rsid w:val="00C979DE"/>
    <w:rsid w:val="00CA2480"/>
    <w:rsid w:val="00CA5011"/>
    <w:rsid w:val="00CA64C7"/>
    <w:rsid w:val="00CA6F18"/>
    <w:rsid w:val="00CB02FF"/>
    <w:rsid w:val="00CB1CED"/>
    <w:rsid w:val="00CB6765"/>
    <w:rsid w:val="00CC0B9A"/>
    <w:rsid w:val="00CC1455"/>
    <w:rsid w:val="00CD466B"/>
    <w:rsid w:val="00CD72D8"/>
    <w:rsid w:val="00CD7792"/>
    <w:rsid w:val="00CF4428"/>
    <w:rsid w:val="00D004A7"/>
    <w:rsid w:val="00D03E2E"/>
    <w:rsid w:val="00D1214C"/>
    <w:rsid w:val="00D136E2"/>
    <w:rsid w:val="00D23034"/>
    <w:rsid w:val="00D235D0"/>
    <w:rsid w:val="00D310BB"/>
    <w:rsid w:val="00D32942"/>
    <w:rsid w:val="00D34037"/>
    <w:rsid w:val="00D47EC7"/>
    <w:rsid w:val="00D54AE1"/>
    <w:rsid w:val="00D64762"/>
    <w:rsid w:val="00D6542B"/>
    <w:rsid w:val="00D71A6C"/>
    <w:rsid w:val="00D819EC"/>
    <w:rsid w:val="00D8670D"/>
    <w:rsid w:val="00D967AE"/>
    <w:rsid w:val="00DA5EC3"/>
    <w:rsid w:val="00DA7FAF"/>
    <w:rsid w:val="00DB1A42"/>
    <w:rsid w:val="00DC074E"/>
    <w:rsid w:val="00DC4966"/>
    <w:rsid w:val="00DD00C6"/>
    <w:rsid w:val="00DD2802"/>
    <w:rsid w:val="00E06800"/>
    <w:rsid w:val="00E06FC4"/>
    <w:rsid w:val="00E11BAB"/>
    <w:rsid w:val="00E35B08"/>
    <w:rsid w:val="00E512A5"/>
    <w:rsid w:val="00E53216"/>
    <w:rsid w:val="00E62553"/>
    <w:rsid w:val="00E714DE"/>
    <w:rsid w:val="00E77B2C"/>
    <w:rsid w:val="00E80124"/>
    <w:rsid w:val="00E905F6"/>
    <w:rsid w:val="00E911D6"/>
    <w:rsid w:val="00E95C8B"/>
    <w:rsid w:val="00EB4F81"/>
    <w:rsid w:val="00EB7A18"/>
    <w:rsid w:val="00EC6307"/>
    <w:rsid w:val="00ED0AEE"/>
    <w:rsid w:val="00ED20B3"/>
    <w:rsid w:val="00ED2654"/>
    <w:rsid w:val="00ED2E8C"/>
    <w:rsid w:val="00ED3D4F"/>
    <w:rsid w:val="00ED42AD"/>
    <w:rsid w:val="00ED7ECE"/>
    <w:rsid w:val="00EE05F8"/>
    <w:rsid w:val="00EE0BB9"/>
    <w:rsid w:val="00EF1A8B"/>
    <w:rsid w:val="00EF765B"/>
    <w:rsid w:val="00F011D8"/>
    <w:rsid w:val="00F015AF"/>
    <w:rsid w:val="00F206CB"/>
    <w:rsid w:val="00F27271"/>
    <w:rsid w:val="00F27EB7"/>
    <w:rsid w:val="00F3605C"/>
    <w:rsid w:val="00F5378E"/>
    <w:rsid w:val="00F70BB0"/>
    <w:rsid w:val="00F80B43"/>
    <w:rsid w:val="00F82CCF"/>
    <w:rsid w:val="00F92C25"/>
    <w:rsid w:val="00F9633B"/>
    <w:rsid w:val="00FA062F"/>
    <w:rsid w:val="00FA5CE3"/>
    <w:rsid w:val="00FB2691"/>
    <w:rsid w:val="00FC0F04"/>
    <w:rsid w:val="00FC3165"/>
    <w:rsid w:val="00FD03D7"/>
    <w:rsid w:val="00FE3955"/>
    <w:rsid w:val="00FE7D84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098E3"/>
  <w15:docId w15:val="{348FE3AB-19A9-44C2-A0D8-E845B3F7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B2C"/>
    <w:pPr>
      <w:widowControl w:val="0"/>
      <w:autoSpaceDE w:val="0"/>
      <w:autoSpaceDN w:val="0"/>
      <w:adjustRightInd w:val="0"/>
    </w:pPr>
    <w:rPr>
      <w:rFonts w:ascii="MS Mincho" w:eastAsia="MS Mincho" w:hAnsi="Times New Roman" w:cs="MS Mincho"/>
      <w:color w:val="000000"/>
      <w:kern w:val="0"/>
    </w:rPr>
  </w:style>
  <w:style w:type="character" w:customStyle="1" w:styleId="style11">
    <w:name w:val="style11"/>
    <w:basedOn w:val="a0"/>
    <w:rsid w:val="00DC074E"/>
  </w:style>
  <w:style w:type="paragraph" w:styleId="a4">
    <w:name w:val="Balloon Text"/>
    <w:basedOn w:val="a"/>
    <w:link w:val="a5"/>
    <w:uiPriority w:val="99"/>
    <w:semiHidden/>
    <w:unhideWhenUsed/>
    <w:rsid w:val="00382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2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70B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70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70BAB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F3D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3D6E"/>
  </w:style>
  <w:style w:type="character" w:customStyle="1" w:styleId="ac">
    <w:name w:val="註解文字 字元"/>
    <w:basedOn w:val="a0"/>
    <w:link w:val="ab"/>
    <w:uiPriority w:val="99"/>
    <w:semiHidden/>
    <w:rsid w:val="008F3D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3D6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F3D6E"/>
    <w:rPr>
      <w:b/>
      <w:bCs/>
    </w:rPr>
  </w:style>
  <w:style w:type="character" w:styleId="af">
    <w:name w:val="Hyperlink"/>
    <w:basedOn w:val="a0"/>
    <w:uiPriority w:val="99"/>
    <w:unhideWhenUsed/>
    <w:rsid w:val="002E5B5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06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5%B0%8F%E5%80%89%E5%8C%97%E5%8C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arukistudy.tku.edu.tw/sem/actnew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.wikipedia.org/wiki/%E6%B5%85%E9%87%8E_(%E5%8C%97%E4%B9%9D%E5%B7%9E%E5%B8%82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3FABD-9264-4AE5-8CA8-71910FFB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subaru</dc:creator>
  <cp:keywords/>
  <dc:description/>
  <cp:lastModifiedBy>618-01User</cp:lastModifiedBy>
  <cp:revision>1</cp:revision>
  <dcterms:created xsi:type="dcterms:W3CDTF">2015-06-25T08:31:00Z</dcterms:created>
  <dcterms:modified xsi:type="dcterms:W3CDTF">2015-06-30T03:42:00Z</dcterms:modified>
</cp:coreProperties>
</file>