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CBA" w:rsidRPr="009A7CBA" w:rsidRDefault="009A7CBA" w:rsidP="00EB2E50">
      <w:pPr>
        <w:ind w:right="-229"/>
        <w:jc w:val="center"/>
        <w:rPr>
          <w:rFonts w:ascii="標楷體" w:eastAsia="標楷體"/>
          <w:szCs w:val="24"/>
        </w:rPr>
      </w:pPr>
    </w:p>
    <w:p w:rsidR="00EB2E50" w:rsidRPr="009A7CBA" w:rsidRDefault="00EB2E50" w:rsidP="00EB2E50">
      <w:pPr>
        <w:ind w:right="-229"/>
        <w:jc w:val="center"/>
        <w:rPr>
          <w:rFonts w:ascii="標楷體" w:eastAsia="標楷體"/>
          <w:sz w:val="44"/>
          <w:szCs w:val="44"/>
        </w:rPr>
      </w:pPr>
      <w:r w:rsidRPr="009A7CBA">
        <w:rPr>
          <w:rFonts w:ascii="標楷體" w:eastAsia="標楷體" w:hint="eastAsia"/>
          <w:sz w:val="44"/>
          <w:szCs w:val="44"/>
        </w:rPr>
        <w:t>靜宜大學日本語文學系</w:t>
      </w:r>
    </w:p>
    <w:p w:rsidR="006918F9" w:rsidRPr="00B709DC" w:rsidRDefault="006918F9" w:rsidP="006918F9">
      <w:pPr>
        <w:ind w:right="-229"/>
        <w:jc w:val="center"/>
        <w:rPr>
          <w:rFonts w:ascii="標楷體" w:eastAsia="標楷體"/>
          <w:b/>
          <w:sz w:val="44"/>
          <w:szCs w:val="44"/>
          <w:u w:val="single"/>
        </w:rPr>
      </w:pPr>
      <w:r w:rsidRPr="00B709DC">
        <w:rPr>
          <w:rFonts w:ascii="標楷體" w:eastAsia="標楷體" w:hint="eastAsia"/>
          <w:b/>
          <w:sz w:val="44"/>
          <w:szCs w:val="44"/>
        </w:rPr>
        <w:t>2015年</w:t>
      </w:r>
      <w:r w:rsidR="0045746F">
        <w:rPr>
          <w:rFonts w:ascii="標楷體" w:eastAsia="標楷體" w:hint="eastAsia"/>
          <w:b/>
          <w:sz w:val="44"/>
          <w:szCs w:val="44"/>
        </w:rPr>
        <w:t>度</w:t>
      </w:r>
      <w:r w:rsidR="00CC0F63">
        <w:rPr>
          <w:rFonts w:ascii="標楷體" w:eastAsia="MS Mincho" w:hint="eastAsia"/>
          <w:b/>
          <w:sz w:val="44"/>
          <w:szCs w:val="44"/>
        </w:rPr>
        <w:t>「</w:t>
      </w:r>
      <w:r w:rsidRPr="00B709DC">
        <w:rPr>
          <w:rFonts w:ascii="標楷體" w:eastAsia="標楷體" w:hint="eastAsia"/>
          <w:b/>
          <w:sz w:val="44"/>
          <w:szCs w:val="44"/>
        </w:rPr>
        <w:t>日本學與台灣學</w:t>
      </w:r>
      <w:r w:rsidR="00B709DC" w:rsidRPr="00B709DC">
        <w:rPr>
          <w:rFonts w:ascii="MS Mincho" w:eastAsia="MS Mincho" w:hAnsi="MS Mincho" w:hint="eastAsia"/>
          <w:b/>
          <w:sz w:val="44"/>
          <w:szCs w:val="44"/>
        </w:rPr>
        <w:t>」</w:t>
      </w:r>
      <w:r w:rsidRPr="00B709DC">
        <w:rPr>
          <w:rFonts w:ascii="標楷體" w:eastAsia="標楷體" w:hint="eastAsia"/>
          <w:b/>
          <w:sz w:val="44"/>
          <w:szCs w:val="44"/>
        </w:rPr>
        <w:t>國際</w:t>
      </w:r>
      <w:r w:rsidR="00AB0BFC" w:rsidRPr="00B709DC">
        <w:rPr>
          <w:rFonts w:ascii="標楷體" w:eastAsia="標楷體" w:hint="eastAsia"/>
          <w:b/>
          <w:sz w:val="44"/>
          <w:szCs w:val="44"/>
        </w:rPr>
        <w:t>學術研討</w:t>
      </w:r>
      <w:r w:rsidRPr="00B709DC">
        <w:rPr>
          <w:rFonts w:ascii="標楷體" w:eastAsia="標楷體" w:hint="eastAsia"/>
          <w:b/>
          <w:sz w:val="44"/>
          <w:szCs w:val="44"/>
        </w:rPr>
        <w:t>會</w:t>
      </w:r>
    </w:p>
    <w:p w:rsidR="006918F9" w:rsidRPr="004449F4" w:rsidRDefault="006918F9" w:rsidP="006918F9">
      <w:pPr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徵</w:t>
      </w:r>
      <w:r>
        <w:rPr>
          <w:rFonts w:ascii="標楷體" w:eastAsia="標楷體"/>
          <w:sz w:val="36"/>
        </w:rPr>
        <w:t xml:space="preserve">   </w:t>
      </w:r>
      <w:r w:rsidR="009A7CBA">
        <w:rPr>
          <w:rFonts w:ascii="標楷體" w:eastAsia="標楷體" w:hint="eastAsia"/>
          <w:sz w:val="36"/>
        </w:rPr>
        <w:t>稿</w:t>
      </w:r>
      <w:r>
        <w:rPr>
          <w:rFonts w:ascii="標楷體" w:eastAsia="標楷體"/>
          <w:sz w:val="36"/>
        </w:rPr>
        <w:t xml:space="preserve">   </w:t>
      </w:r>
      <w:r w:rsidR="009A7CBA">
        <w:rPr>
          <w:rFonts w:ascii="標楷體" w:eastAsia="標楷體" w:hint="eastAsia"/>
          <w:sz w:val="36"/>
        </w:rPr>
        <w:t>啓</w:t>
      </w:r>
      <w:r>
        <w:rPr>
          <w:rFonts w:ascii="標楷體" w:eastAsia="標楷體"/>
          <w:sz w:val="36"/>
        </w:rPr>
        <w:t xml:space="preserve">   </w:t>
      </w:r>
      <w:r w:rsidR="009A7CBA">
        <w:rPr>
          <w:rFonts w:ascii="標楷體" w:eastAsia="標楷體" w:hint="eastAsia"/>
          <w:sz w:val="36"/>
        </w:rPr>
        <w:t>事</w:t>
      </w:r>
    </w:p>
    <w:p w:rsidR="009A7CBA" w:rsidRDefault="009A7CBA" w:rsidP="006918F9">
      <w:pPr>
        <w:pStyle w:val="a3"/>
        <w:spacing w:line="400" w:lineRule="exact"/>
        <w:ind w:left="1087" w:hangingChars="497" w:hanging="1087"/>
      </w:pPr>
    </w:p>
    <w:p w:rsidR="006918F9" w:rsidRPr="002D49F6" w:rsidRDefault="002D49F6" w:rsidP="006918F9">
      <w:pPr>
        <w:pStyle w:val="a3"/>
        <w:spacing w:line="400" w:lineRule="exact"/>
        <w:ind w:left="1087" w:hangingChars="497" w:hanging="1087"/>
        <w:rPr>
          <w:rFonts w:ascii="新細明體"/>
        </w:rPr>
      </w:pPr>
      <w:r>
        <w:rPr>
          <w:rFonts w:hint="eastAsia"/>
        </w:rPr>
        <w:t xml:space="preserve">宗    </w:t>
      </w:r>
      <w:r w:rsidR="006918F9" w:rsidRPr="002D49F6">
        <w:rPr>
          <w:rFonts w:hint="eastAsia"/>
        </w:rPr>
        <w:t>旨：</w:t>
      </w:r>
      <w:r w:rsidR="00591774" w:rsidRPr="002D49F6">
        <w:rPr>
          <w:rFonts w:hint="eastAsia"/>
        </w:rPr>
        <w:t>為</w:t>
      </w:r>
      <w:r w:rsidR="006918F9" w:rsidRPr="002D49F6">
        <w:rPr>
          <w:rFonts w:ascii="新細明體" w:hint="eastAsia"/>
        </w:rPr>
        <w:t>促進</w:t>
      </w:r>
      <w:r w:rsidR="00AB0BFC" w:rsidRPr="002D49F6">
        <w:rPr>
          <w:rFonts w:ascii="新細明體" w:hint="eastAsia"/>
        </w:rPr>
        <w:t>東亞各國</w:t>
      </w:r>
      <w:r w:rsidR="008048D2">
        <w:rPr>
          <w:rFonts w:ascii="新細明體" w:hint="eastAsia"/>
        </w:rPr>
        <w:t>之</w:t>
      </w:r>
      <w:r w:rsidR="00AB0BFC" w:rsidRPr="002D49F6">
        <w:rPr>
          <w:rFonts w:ascii="新細明體" w:hint="eastAsia"/>
        </w:rPr>
        <w:t>日本研究國際學術交流</w:t>
      </w:r>
      <w:r w:rsidR="006918F9" w:rsidRPr="002D49F6">
        <w:rPr>
          <w:rFonts w:hint="eastAsia"/>
        </w:rPr>
        <w:t>，</w:t>
      </w:r>
      <w:r w:rsidR="00CD4B87">
        <w:rPr>
          <w:rFonts w:hint="eastAsia"/>
        </w:rPr>
        <w:t>提升</w:t>
      </w:r>
      <w:r w:rsidR="00CD4B87" w:rsidRPr="00CD4B87">
        <w:rPr>
          <w:rFonts w:ascii="新細明體" w:hint="eastAsia"/>
        </w:rPr>
        <w:t>台日兩國</w:t>
      </w:r>
      <w:r w:rsidR="00480941">
        <w:rPr>
          <w:rFonts w:ascii="新細明體" w:eastAsia="MS Mincho" w:hint="eastAsia"/>
        </w:rPr>
        <w:t>「</w:t>
      </w:r>
      <w:r w:rsidR="00CD4B87" w:rsidRPr="002D49F6">
        <w:rPr>
          <w:rFonts w:ascii="新細明體" w:hint="eastAsia"/>
        </w:rPr>
        <w:t>日本學與台灣學</w:t>
      </w:r>
      <w:r w:rsidR="00480941">
        <w:rPr>
          <w:rFonts w:ascii="MS Mincho" w:eastAsia="MS Mincho" w:hAnsi="MS Mincho" w:hint="eastAsia"/>
        </w:rPr>
        <w:t>」</w:t>
      </w:r>
      <w:r w:rsidR="00CD4B87">
        <w:rPr>
          <w:rFonts w:ascii="新細明體" w:hint="eastAsia"/>
        </w:rPr>
        <w:t>研究</w:t>
      </w:r>
      <w:r w:rsidR="00CD4B87" w:rsidRPr="002D49F6">
        <w:rPr>
          <w:rFonts w:ascii="新細明體" w:hint="eastAsia"/>
        </w:rPr>
        <w:t>水準</w:t>
      </w:r>
      <w:r w:rsidR="00E720E1">
        <w:rPr>
          <w:rFonts w:ascii="新細明體" w:hint="eastAsia"/>
        </w:rPr>
        <w:t>，</w:t>
      </w:r>
      <w:r w:rsidR="00480941" w:rsidRPr="00CD4B87">
        <w:rPr>
          <w:rFonts w:ascii="新細明體" w:hint="eastAsia"/>
        </w:rPr>
        <w:t>深化</w:t>
      </w:r>
      <w:r w:rsidR="00480941">
        <w:rPr>
          <w:rFonts w:ascii="新細明體" w:hint="eastAsia"/>
        </w:rPr>
        <w:t>學術</w:t>
      </w:r>
      <w:r w:rsidR="00CD4B87" w:rsidRPr="00CD4B87">
        <w:rPr>
          <w:rFonts w:ascii="新細明體" w:hint="eastAsia"/>
        </w:rPr>
        <w:t>研究成果</w:t>
      </w:r>
      <w:r w:rsidR="00480941">
        <w:rPr>
          <w:rFonts w:ascii="新細明體" w:hint="eastAsia"/>
        </w:rPr>
        <w:t>，</w:t>
      </w:r>
      <w:r>
        <w:rPr>
          <w:rFonts w:ascii="新細明體" w:hint="eastAsia"/>
        </w:rPr>
        <w:t>特舉辦</w:t>
      </w:r>
      <w:r w:rsidRPr="002D49F6">
        <w:rPr>
          <w:rFonts w:ascii="新細明體" w:hint="eastAsia"/>
        </w:rPr>
        <w:t>「日本學與台灣學」國際學術研討會</w:t>
      </w:r>
      <w:r w:rsidR="006918F9" w:rsidRPr="002D49F6">
        <w:rPr>
          <w:rFonts w:ascii="新細明體" w:hint="eastAsia"/>
        </w:rPr>
        <w:t>。</w:t>
      </w:r>
    </w:p>
    <w:p w:rsidR="006918F9" w:rsidRPr="00CD4B87" w:rsidRDefault="00DA638C" w:rsidP="00B21AC7">
      <w:pPr>
        <w:pStyle w:val="a3"/>
        <w:spacing w:line="400" w:lineRule="exact"/>
        <w:ind w:left="1087" w:hangingChars="497" w:hanging="1087"/>
      </w:pPr>
      <w:r>
        <w:rPr>
          <w:rFonts w:hint="eastAsia"/>
        </w:rPr>
        <w:t>徵稿</w:t>
      </w:r>
      <w:r w:rsidR="009A7CBA">
        <w:rPr>
          <w:rFonts w:hint="eastAsia"/>
        </w:rPr>
        <w:t>主題</w:t>
      </w:r>
      <w:r w:rsidR="0061296A" w:rsidRPr="002D49F6">
        <w:rPr>
          <w:rFonts w:hint="eastAsia"/>
        </w:rPr>
        <w:t>：</w:t>
      </w:r>
      <w:r w:rsidR="0045746F">
        <w:rPr>
          <w:rFonts w:hint="eastAsia"/>
        </w:rPr>
        <w:t>舉凡</w:t>
      </w:r>
      <w:r w:rsidR="00B21AC7" w:rsidRPr="00CD4B87">
        <w:rPr>
          <w:rFonts w:hint="eastAsia"/>
        </w:rPr>
        <w:t>台</w:t>
      </w:r>
      <w:r>
        <w:rPr>
          <w:rFonts w:hint="eastAsia"/>
        </w:rPr>
        <w:t>、</w:t>
      </w:r>
      <w:r w:rsidR="00B21AC7" w:rsidRPr="00CD4B87">
        <w:rPr>
          <w:rFonts w:hint="eastAsia"/>
        </w:rPr>
        <w:t>日兩國</w:t>
      </w:r>
      <w:r w:rsidR="008048D2">
        <w:rPr>
          <w:rFonts w:hint="eastAsia"/>
        </w:rPr>
        <w:t>相關</w:t>
      </w:r>
      <w:r w:rsidR="00B21AC7" w:rsidRPr="00CD4B87">
        <w:rPr>
          <w:rFonts w:hint="eastAsia"/>
        </w:rPr>
        <w:t>之</w:t>
      </w:r>
      <w:r w:rsidR="00B21AC7" w:rsidRPr="0045746F">
        <w:rPr>
          <w:rFonts w:hint="eastAsia"/>
          <w:b/>
        </w:rPr>
        <w:t>語學</w:t>
      </w:r>
      <w:r w:rsidR="00CD4B87" w:rsidRPr="0045746F">
        <w:rPr>
          <w:rFonts w:hint="eastAsia"/>
          <w:b/>
        </w:rPr>
        <w:t>文學、</w:t>
      </w:r>
      <w:r w:rsidR="00B21AC7" w:rsidRPr="0045746F">
        <w:rPr>
          <w:rFonts w:hint="eastAsia"/>
          <w:b/>
        </w:rPr>
        <w:t>文化</w:t>
      </w:r>
      <w:r w:rsidR="005D08DA" w:rsidRPr="0045746F">
        <w:rPr>
          <w:rFonts w:hint="eastAsia"/>
          <w:b/>
        </w:rPr>
        <w:t>現勢</w:t>
      </w:r>
      <w:r w:rsidR="00B21AC7" w:rsidRPr="0045746F">
        <w:rPr>
          <w:rFonts w:hint="eastAsia"/>
          <w:b/>
        </w:rPr>
        <w:t>、</w:t>
      </w:r>
      <w:r w:rsidR="00F60C25" w:rsidRPr="0045746F">
        <w:rPr>
          <w:rFonts w:hint="eastAsia"/>
          <w:b/>
        </w:rPr>
        <w:t>經貿服務</w:t>
      </w:r>
      <w:r w:rsidR="00F60C25" w:rsidRPr="00F60C25">
        <w:rPr>
          <w:rFonts w:hint="eastAsia"/>
        </w:rPr>
        <w:t>等</w:t>
      </w:r>
      <w:r w:rsidR="00936A99" w:rsidRPr="00CD4B87">
        <w:rPr>
          <w:rFonts w:hint="eastAsia"/>
        </w:rPr>
        <w:t>領域</w:t>
      </w:r>
      <w:r w:rsidR="00EC0A50" w:rsidRPr="00CD4B87">
        <w:rPr>
          <w:rFonts w:hint="eastAsia"/>
        </w:rPr>
        <w:t>之</w:t>
      </w:r>
      <w:r w:rsidR="0061296A" w:rsidRPr="00CD4B87">
        <w:rPr>
          <w:rFonts w:hint="eastAsia"/>
        </w:rPr>
        <w:t>研究</w:t>
      </w:r>
      <w:r w:rsidR="00936A99" w:rsidRPr="00CD4B87">
        <w:rPr>
          <w:rFonts w:hint="eastAsia"/>
        </w:rPr>
        <w:t>論文皆</w:t>
      </w:r>
      <w:r>
        <w:rPr>
          <w:rFonts w:hint="eastAsia"/>
        </w:rPr>
        <w:t>可投稿</w:t>
      </w:r>
      <w:r w:rsidR="0061296A" w:rsidRPr="00CD4B87">
        <w:rPr>
          <w:rFonts w:hint="eastAsia"/>
        </w:rPr>
        <w:t>。</w:t>
      </w:r>
    </w:p>
    <w:p w:rsidR="006918F9" w:rsidRDefault="006918F9" w:rsidP="006918F9">
      <w:pPr>
        <w:pStyle w:val="a3"/>
        <w:spacing w:line="400" w:lineRule="exact"/>
        <w:ind w:left="0" w:firstLine="0"/>
        <w:jc w:val="both"/>
      </w:pPr>
      <w:r>
        <w:rPr>
          <w:rFonts w:hint="eastAsia"/>
        </w:rPr>
        <w:t>主</w:t>
      </w:r>
      <w:r w:rsidR="00AB0BFC">
        <w:rPr>
          <w:rFonts w:hint="eastAsia"/>
        </w:rPr>
        <w:t>辦單位：靜宜</w:t>
      </w:r>
      <w:r>
        <w:rPr>
          <w:rFonts w:hint="eastAsia"/>
        </w:rPr>
        <w:t>大學日本語文學系</w:t>
      </w:r>
      <w:r w:rsidR="009A7CBA">
        <w:rPr>
          <w:rFonts w:hint="eastAsia"/>
        </w:rPr>
        <w:t>。</w:t>
      </w:r>
    </w:p>
    <w:p w:rsidR="009E341E" w:rsidRPr="009E341E" w:rsidRDefault="009E341E" w:rsidP="006918F9">
      <w:pPr>
        <w:pStyle w:val="a3"/>
        <w:spacing w:line="400" w:lineRule="exact"/>
        <w:ind w:left="0" w:firstLine="0"/>
        <w:jc w:val="both"/>
        <w:rPr>
          <w:rFonts w:hint="eastAsia"/>
        </w:rPr>
      </w:pPr>
      <w:r>
        <w:rPr>
          <w:rFonts w:hint="eastAsia"/>
        </w:rPr>
        <w:t>合辦單位</w:t>
      </w:r>
      <w:r>
        <w:rPr>
          <w:rFonts w:hAnsi="標楷體" w:hint="eastAsia"/>
        </w:rPr>
        <w:t>：</w:t>
      </w:r>
      <w:r>
        <w:rPr>
          <w:rFonts w:hint="eastAsia"/>
        </w:rPr>
        <w:t>台灣日語教育學會</w:t>
      </w:r>
      <w:bookmarkStart w:id="0" w:name="_GoBack"/>
      <w:bookmarkEnd w:id="0"/>
    </w:p>
    <w:p w:rsidR="006918F9" w:rsidRDefault="006918F9" w:rsidP="006918F9">
      <w:pPr>
        <w:pStyle w:val="a3"/>
        <w:spacing w:line="400" w:lineRule="exact"/>
        <w:ind w:left="0" w:firstLine="0"/>
        <w:jc w:val="both"/>
      </w:pPr>
      <w:r>
        <w:rPr>
          <w:rFonts w:hint="eastAsia"/>
        </w:rPr>
        <w:t>地</w:t>
      </w:r>
      <w:r>
        <w:t xml:space="preserve">    </w:t>
      </w:r>
      <w:r w:rsidR="00AB0BFC">
        <w:rPr>
          <w:rFonts w:hint="eastAsia"/>
        </w:rPr>
        <w:t>點：</w:t>
      </w:r>
      <w:r w:rsidR="00AB0BFC" w:rsidRPr="00AB0BFC">
        <w:rPr>
          <w:rFonts w:hint="eastAsia"/>
        </w:rPr>
        <w:t>靜宜大學任垣樓</w:t>
      </w:r>
      <w:r w:rsidR="00AB0BFC">
        <w:rPr>
          <w:rFonts w:hint="eastAsia"/>
        </w:rPr>
        <w:t>國際</w:t>
      </w:r>
      <w:r w:rsidR="00AB0BFC" w:rsidRPr="00AB0BFC">
        <w:rPr>
          <w:rFonts w:hint="eastAsia"/>
        </w:rPr>
        <w:t>會議廳</w:t>
      </w:r>
      <w:r w:rsidR="009A7CBA">
        <w:rPr>
          <w:rFonts w:hint="eastAsia"/>
        </w:rPr>
        <w:t>。</w:t>
      </w:r>
    </w:p>
    <w:p w:rsidR="006918F9" w:rsidRPr="00F60C25" w:rsidRDefault="00B709DC" w:rsidP="006918F9">
      <w:pPr>
        <w:pStyle w:val="a3"/>
        <w:spacing w:line="400" w:lineRule="exact"/>
        <w:ind w:left="0" w:firstLine="0"/>
        <w:jc w:val="both"/>
      </w:pPr>
      <w:r>
        <w:rPr>
          <w:rFonts w:hint="eastAsia"/>
        </w:rPr>
        <w:t xml:space="preserve">時    </w:t>
      </w:r>
      <w:r w:rsidR="006918F9">
        <w:rPr>
          <w:rFonts w:hint="eastAsia"/>
        </w:rPr>
        <w:t>間：</w:t>
      </w:r>
      <w:r w:rsidR="006918F9" w:rsidRPr="009A7CBA">
        <w:rPr>
          <w:rFonts w:hint="eastAsia"/>
          <w:b/>
        </w:rPr>
        <w:t>2015 年 5月</w:t>
      </w:r>
      <w:r w:rsidR="006918F9" w:rsidRPr="009A7CBA">
        <w:rPr>
          <w:rFonts w:eastAsia="新細明體" w:hint="eastAsia"/>
          <w:b/>
        </w:rPr>
        <w:t>30</w:t>
      </w:r>
      <w:r w:rsidR="006918F9" w:rsidRPr="009A7CBA">
        <w:rPr>
          <w:rFonts w:hint="eastAsia"/>
          <w:b/>
        </w:rPr>
        <w:t>日（星期六）</w:t>
      </w:r>
      <w:r w:rsidR="009A7CBA" w:rsidRPr="00F60C25">
        <w:rPr>
          <w:rFonts w:hint="eastAsia"/>
        </w:rPr>
        <w:t>。</w:t>
      </w:r>
    </w:p>
    <w:p w:rsidR="006918F9" w:rsidRDefault="006918F9" w:rsidP="006918F9">
      <w:pPr>
        <w:pStyle w:val="a3"/>
        <w:spacing w:line="400" w:lineRule="exact"/>
        <w:ind w:left="0" w:firstLine="0"/>
        <w:jc w:val="both"/>
      </w:pPr>
      <w:r>
        <w:rPr>
          <w:rFonts w:hint="eastAsia"/>
        </w:rPr>
        <w:t>使用語言：日語</w:t>
      </w:r>
      <w:r w:rsidR="009A7CBA">
        <w:rPr>
          <w:rFonts w:hint="eastAsia"/>
        </w:rPr>
        <w:t>。</w:t>
      </w:r>
    </w:p>
    <w:p w:rsidR="002D49F6" w:rsidRDefault="002D49F6" w:rsidP="002D49F6">
      <w:pPr>
        <w:pStyle w:val="a3"/>
        <w:tabs>
          <w:tab w:val="left" w:pos="1985"/>
        </w:tabs>
        <w:spacing w:line="400" w:lineRule="exact"/>
        <w:ind w:left="0" w:firstLine="0"/>
        <w:jc w:val="both"/>
      </w:pPr>
      <w:r>
        <w:rPr>
          <w:rFonts w:hint="eastAsia"/>
        </w:rPr>
        <w:t>發表方式：口頭發表、壁報發表</w:t>
      </w:r>
      <w:r w:rsidR="009A7CBA">
        <w:rPr>
          <w:rFonts w:hint="eastAsia"/>
        </w:rPr>
        <w:t>。</w:t>
      </w:r>
    </w:p>
    <w:p w:rsidR="006918F9" w:rsidRDefault="006918F9" w:rsidP="00591774">
      <w:pPr>
        <w:pStyle w:val="a3"/>
        <w:tabs>
          <w:tab w:val="left" w:pos="1985"/>
        </w:tabs>
        <w:spacing w:line="400" w:lineRule="exact"/>
        <w:ind w:left="0" w:firstLine="0"/>
        <w:jc w:val="both"/>
      </w:pPr>
      <w:r>
        <w:rPr>
          <w:rFonts w:hint="eastAsia"/>
        </w:rPr>
        <w:t>發表時間：論文發表 20 分鐘，討論 10 分鐘。</w:t>
      </w:r>
    </w:p>
    <w:p w:rsidR="006918F9" w:rsidRPr="00E720E1" w:rsidRDefault="002F6B81" w:rsidP="003B11FE">
      <w:pPr>
        <w:pStyle w:val="a3"/>
        <w:spacing w:line="400" w:lineRule="exact"/>
        <w:ind w:left="1131" w:hangingChars="517" w:hanging="1131"/>
        <w:jc w:val="both"/>
      </w:pPr>
      <w:r>
        <w:rPr>
          <w:rFonts w:hint="eastAsia"/>
        </w:rPr>
        <w:t>投稿規定</w:t>
      </w:r>
      <w:r w:rsidR="006918F9">
        <w:rPr>
          <w:rFonts w:hint="eastAsia"/>
        </w:rPr>
        <w:t>：</w:t>
      </w:r>
      <w:r w:rsidR="006918F9" w:rsidRPr="002D49F6">
        <w:rPr>
          <w:rFonts w:hint="eastAsia"/>
        </w:rPr>
        <w:t>請</w:t>
      </w:r>
      <w:r w:rsidR="006918F9" w:rsidRPr="00E720E1">
        <w:rPr>
          <w:rFonts w:hint="eastAsia"/>
        </w:rPr>
        <w:t>於</w:t>
      </w:r>
      <w:r w:rsidR="006918F9" w:rsidRPr="00E720E1">
        <w:rPr>
          <w:rFonts w:hint="eastAsia"/>
          <w:b/>
          <w:u w:val="single"/>
        </w:rPr>
        <w:t>201</w:t>
      </w:r>
      <w:r w:rsidR="00AB0BFC" w:rsidRPr="00E720E1">
        <w:rPr>
          <w:rFonts w:hint="eastAsia"/>
          <w:b/>
          <w:u w:val="single"/>
        </w:rPr>
        <w:t>4</w:t>
      </w:r>
      <w:r w:rsidR="006918F9" w:rsidRPr="00E720E1">
        <w:rPr>
          <w:rFonts w:hint="eastAsia"/>
          <w:b/>
          <w:u w:val="single"/>
        </w:rPr>
        <w:t xml:space="preserve">年 </w:t>
      </w:r>
      <w:r w:rsidR="00AB0BFC" w:rsidRPr="00E720E1">
        <w:rPr>
          <w:rFonts w:hint="eastAsia"/>
          <w:b/>
          <w:u w:val="single"/>
        </w:rPr>
        <w:t>10</w:t>
      </w:r>
      <w:r w:rsidR="006918F9" w:rsidRPr="00E720E1">
        <w:rPr>
          <w:rFonts w:hint="eastAsia"/>
          <w:b/>
          <w:u w:val="single"/>
        </w:rPr>
        <w:t xml:space="preserve">月 </w:t>
      </w:r>
      <w:r w:rsidR="009B6E4B" w:rsidRPr="00E720E1">
        <w:rPr>
          <w:rFonts w:hint="eastAsia"/>
          <w:b/>
          <w:u w:val="single"/>
        </w:rPr>
        <w:t>31</w:t>
      </w:r>
      <w:r w:rsidR="006918F9" w:rsidRPr="00E720E1">
        <w:rPr>
          <w:rFonts w:hint="eastAsia"/>
          <w:b/>
          <w:u w:val="single"/>
        </w:rPr>
        <w:t xml:space="preserve"> </w:t>
      </w:r>
      <w:r w:rsidR="009B6E4B" w:rsidRPr="00E720E1">
        <w:rPr>
          <w:rFonts w:hint="eastAsia"/>
          <w:b/>
          <w:u w:val="single"/>
        </w:rPr>
        <w:t>日（五</w:t>
      </w:r>
      <w:r w:rsidR="006918F9" w:rsidRPr="00E720E1">
        <w:rPr>
          <w:rFonts w:hint="eastAsia"/>
          <w:b/>
          <w:u w:val="single"/>
        </w:rPr>
        <w:t>）17:00前</w:t>
      </w:r>
      <w:r w:rsidR="006918F9" w:rsidRPr="00E720E1">
        <w:rPr>
          <w:rFonts w:hint="eastAsia"/>
        </w:rPr>
        <w:t>，</w:t>
      </w:r>
      <w:r w:rsidRPr="00E720E1">
        <w:rPr>
          <w:rFonts w:hint="eastAsia"/>
        </w:rPr>
        <w:t>備妥下述資料之紙本及電子檔寄達聯絡處，資料不齊或逾期</w:t>
      </w:r>
      <w:r w:rsidR="003B11FE" w:rsidRPr="00E720E1">
        <w:rPr>
          <w:rFonts w:hint="eastAsia"/>
        </w:rPr>
        <w:t>恕不受理。</w:t>
      </w:r>
    </w:p>
    <w:p w:rsidR="0061296A" w:rsidRPr="00E720E1" w:rsidRDefault="0045746F" w:rsidP="0061296A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E720E1">
        <w:rPr>
          <w:rFonts w:ascii="標楷體" w:eastAsia="標楷體" w:hint="eastAsia"/>
        </w:rPr>
        <w:t>發表</w:t>
      </w:r>
      <w:r w:rsidR="006918F9" w:rsidRPr="00E720E1">
        <w:rPr>
          <w:rFonts w:ascii="標楷體" w:eastAsia="標楷體" w:hint="eastAsia"/>
        </w:rPr>
        <w:t>報名</w:t>
      </w:r>
      <w:r w:rsidR="00AB0BFC" w:rsidRPr="00E720E1">
        <w:rPr>
          <w:rFonts w:ascii="標楷體" w:eastAsia="標楷體" w:hint="eastAsia"/>
        </w:rPr>
        <w:t>表</w:t>
      </w:r>
      <w:r w:rsidR="002F6B81" w:rsidRPr="00E720E1">
        <w:rPr>
          <w:rFonts w:ascii="標楷體" w:eastAsia="標楷體" w:hint="eastAsia"/>
        </w:rPr>
        <w:t>1份</w:t>
      </w:r>
      <w:r w:rsidR="00735804" w:rsidRPr="00E720E1">
        <w:rPr>
          <w:rFonts w:ascii="標楷體" w:eastAsia="標楷體" w:hint="eastAsia"/>
        </w:rPr>
        <w:t>(</w:t>
      </w:r>
      <w:r w:rsidR="0093652B" w:rsidRPr="00E720E1">
        <w:rPr>
          <w:rFonts w:ascii="標楷體" w:eastAsia="標楷體" w:hint="eastAsia"/>
        </w:rPr>
        <w:t>含</w:t>
      </w:r>
      <w:r w:rsidR="00B709DC" w:rsidRPr="00E720E1">
        <w:rPr>
          <w:rFonts w:ascii="標楷體" w:eastAsia="標楷體"/>
        </w:rPr>
        <w:t>5</w:t>
      </w:r>
      <w:r w:rsidR="00B709DC" w:rsidRPr="00E720E1">
        <w:rPr>
          <w:rFonts w:ascii="標楷體" w:eastAsia="標楷體" w:hint="eastAsia"/>
        </w:rPr>
        <w:t>年內主要研究著作</w:t>
      </w:r>
      <w:r w:rsidR="00735804" w:rsidRPr="00E720E1">
        <w:rPr>
          <w:rFonts w:ascii="標楷體" w:eastAsia="標楷體" w:hint="eastAsia"/>
        </w:rPr>
        <w:t>)</w:t>
      </w:r>
      <w:r w:rsidR="008048D2">
        <w:rPr>
          <w:rFonts w:ascii="標楷體" w:eastAsia="標楷體" w:hAnsi="標楷體" w:hint="eastAsia"/>
        </w:rPr>
        <w:t>【</w:t>
      </w:r>
      <w:r w:rsidR="008048D2" w:rsidRPr="00E720E1">
        <w:rPr>
          <w:rFonts w:ascii="標楷體" w:eastAsia="標楷體" w:hAnsi="標楷體" w:hint="eastAsia"/>
        </w:rPr>
        <w:t>附件A</w:t>
      </w:r>
      <w:r w:rsidR="008048D2">
        <w:rPr>
          <w:rFonts w:ascii="標楷體" w:eastAsia="標楷體" w:hAnsi="標楷體" w:hint="eastAsia"/>
        </w:rPr>
        <w:t>】</w:t>
      </w:r>
      <w:r w:rsidR="009A7CBA" w:rsidRPr="00E720E1">
        <w:rPr>
          <w:rFonts w:ascii="標楷體" w:eastAsia="標楷體" w:hAnsi="標楷體" w:hint="eastAsia"/>
        </w:rPr>
        <w:t>。</w:t>
      </w:r>
    </w:p>
    <w:p w:rsidR="006918F9" w:rsidRPr="008048D2" w:rsidRDefault="009A7CBA" w:rsidP="008048D2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E720E1">
        <w:rPr>
          <w:rFonts w:ascii="標楷體" w:eastAsia="標楷體" w:hint="eastAsia"/>
        </w:rPr>
        <w:t>發表論文之</w:t>
      </w:r>
      <w:r w:rsidR="002F6B81" w:rsidRPr="00E720E1">
        <w:rPr>
          <w:rFonts w:ascii="標楷體" w:eastAsia="標楷體" w:hint="eastAsia"/>
        </w:rPr>
        <w:t>中</w:t>
      </w:r>
      <w:r w:rsidR="00735804" w:rsidRPr="00E720E1">
        <w:rPr>
          <w:rFonts w:ascii="標楷體" w:eastAsia="標楷體" w:hint="eastAsia"/>
        </w:rPr>
        <w:t>、</w:t>
      </w:r>
      <w:r w:rsidR="002F6B81" w:rsidRPr="00E720E1">
        <w:rPr>
          <w:rFonts w:ascii="標楷體" w:eastAsia="標楷體" w:hint="eastAsia"/>
        </w:rPr>
        <w:t>日文摘要各1</w:t>
      </w:r>
      <w:r w:rsidR="006918F9" w:rsidRPr="00E720E1">
        <w:rPr>
          <w:rFonts w:ascii="標楷體" w:eastAsia="標楷體" w:hint="eastAsia"/>
        </w:rPr>
        <w:t>份（</w:t>
      </w:r>
      <w:r w:rsidR="006918F9" w:rsidRPr="00E720E1">
        <w:rPr>
          <w:rFonts w:ascii="標楷體" w:eastAsia="標楷體"/>
        </w:rPr>
        <w:t>A4</w:t>
      </w:r>
      <w:r w:rsidR="006918F9" w:rsidRPr="00E720E1">
        <w:rPr>
          <w:rFonts w:ascii="標楷體" w:eastAsia="標楷體" w:hint="eastAsia"/>
        </w:rPr>
        <w:t>紙</w:t>
      </w:r>
      <w:r w:rsidR="006918F9" w:rsidRPr="00E720E1">
        <w:rPr>
          <w:rFonts w:ascii="標楷體" w:eastAsia="標楷體"/>
        </w:rPr>
        <w:t>1</w:t>
      </w:r>
      <w:r w:rsidR="006918F9" w:rsidRPr="00E720E1">
        <w:rPr>
          <w:rFonts w:ascii="標楷體" w:eastAsia="標楷體" w:hint="eastAsia"/>
        </w:rPr>
        <w:t>頁‧關鍵字</w:t>
      </w:r>
      <w:r w:rsidR="006918F9" w:rsidRPr="00E720E1">
        <w:rPr>
          <w:rFonts w:ascii="標楷體" w:eastAsia="標楷體"/>
        </w:rPr>
        <w:t>5</w:t>
      </w:r>
      <w:r w:rsidR="006918F9" w:rsidRPr="00E720E1">
        <w:rPr>
          <w:rFonts w:ascii="標楷體" w:eastAsia="標楷體" w:hint="eastAsia"/>
        </w:rPr>
        <w:t>字）</w:t>
      </w:r>
      <w:r w:rsidR="008048D2">
        <w:rPr>
          <w:rFonts w:ascii="標楷體" w:eastAsia="標楷體" w:hAnsi="標楷體" w:hint="eastAsia"/>
        </w:rPr>
        <w:t>【</w:t>
      </w:r>
      <w:r w:rsidR="008048D2" w:rsidRPr="00E720E1">
        <w:rPr>
          <w:rFonts w:ascii="標楷體" w:eastAsia="標楷體" w:hint="eastAsia"/>
        </w:rPr>
        <w:t>附件B</w:t>
      </w:r>
      <w:r w:rsidR="008048D2">
        <w:rPr>
          <w:rFonts w:ascii="標楷體" w:eastAsia="標楷體" w:hAnsi="標楷體" w:hint="eastAsia"/>
        </w:rPr>
        <w:t>】</w:t>
      </w:r>
      <w:r w:rsidR="0045746F" w:rsidRPr="00E720E1">
        <w:rPr>
          <w:rFonts w:ascii="標楷體" w:eastAsia="標楷體" w:hint="eastAsia"/>
        </w:rPr>
        <w:t>。</w:t>
      </w:r>
    </w:p>
    <w:p w:rsidR="006918F9" w:rsidRPr="00E720E1" w:rsidRDefault="006918F9" w:rsidP="006918F9">
      <w:pPr>
        <w:pStyle w:val="a3"/>
        <w:spacing w:line="400" w:lineRule="exact"/>
        <w:ind w:left="1087" w:hangingChars="497" w:hanging="1087"/>
        <w:jc w:val="both"/>
      </w:pPr>
      <w:r w:rsidRPr="00E720E1">
        <w:rPr>
          <w:rFonts w:hint="eastAsia"/>
        </w:rPr>
        <w:t>結果通知：</w:t>
      </w:r>
      <w:r w:rsidR="0093652B" w:rsidRPr="00E720E1">
        <w:rPr>
          <w:rFonts w:hint="eastAsia"/>
        </w:rPr>
        <w:t>投稿者論文摘要</w:t>
      </w:r>
      <w:r w:rsidR="00F60C25" w:rsidRPr="00E720E1">
        <w:rPr>
          <w:rFonts w:hint="eastAsia"/>
        </w:rPr>
        <w:t>審查結果</w:t>
      </w:r>
      <w:r w:rsidR="0093652B" w:rsidRPr="00E720E1">
        <w:rPr>
          <w:rFonts w:hint="eastAsia"/>
        </w:rPr>
        <w:t>預訂</w:t>
      </w:r>
      <w:r w:rsidRPr="00E720E1">
        <w:rPr>
          <w:rFonts w:hint="eastAsia"/>
        </w:rPr>
        <w:t>201</w:t>
      </w:r>
      <w:r w:rsidR="00AB0BFC" w:rsidRPr="00E720E1">
        <w:rPr>
          <w:rFonts w:hint="eastAsia"/>
        </w:rPr>
        <w:t>4</w:t>
      </w:r>
      <w:r w:rsidRPr="00E720E1">
        <w:rPr>
          <w:rFonts w:hint="eastAsia"/>
        </w:rPr>
        <w:t>年</w:t>
      </w:r>
      <w:r w:rsidR="00AB0BFC" w:rsidRPr="00E720E1">
        <w:rPr>
          <w:rFonts w:hint="eastAsia"/>
        </w:rPr>
        <w:t>11月</w:t>
      </w:r>
      <w:r w:rsidR="009B6E4B" w:rsidRPr="00E720E1">
        <w:rPr>
          <w:rFonts w:hint="eastAsia"/>
        </w:rPr>
        <w:t>底</w:t>
      </w:r>
      <w:r w:rsidRPr="00E720E1">
        <w:rPr>
          <w:rFonts w:hint="eastAsia"/>
        </w:rPr>
        <w:t>寄出。</w:t>
      </w:r>
    </w:p>
    <w:p w:rsidR="006918F9" w:rsidRPr="00E720E1" w:rsidRDefault="006918F9" w:rsidP="002F6B81">
      <w:pPr>
        <w:pStyle w:val="a3"/>
        <w:spacing w:line="400" w:lineRule="exact"/>
        <w:ind w:left="1087" w:hangingChars="497" w:hanging="1087"/>
        <w:jc w:val="both"/>
        <w:rPr>
          <w:rFonts w:ascii="Times New Roman"/>
        </w:rPr>
      </w:pPr>
      <w:r w:rsidRPr="00E720E1">
        <w:rPr>
          <w:rFonts w:hint="eastAsia"/>
        </w:rPr>
        <w:t>截稿日期：</w:t>
      </w:r>
      <w:r w:rsidR="0093652B" w:rsidRPr="00E720E1">
        <w:rPr>
          <w:rFonts w:hint="eastAsia"/>
        </w:rPr>
        <w:t>發表者須於2015年2月16日（一）前，將</w:t>
      </w:r>
      <w:r w:rsidR="002F6B81" w:rsidRPr="00E720E1">
        <w:rPr>
          <w:rFonts w:hint="eastAsia"/>
        </w:rPr>
        <w:t>論文全文原稿1份</w:t>
      </w:r>
      <w:r w:rsidR="0093652B" w:rsidRPr="00E720E1">
        <w:rPr>
          <w:rFonts w:hint="eastAsia"/>
        </w:rPr>
        <w:t>(含電子檔)</w:t>
      </w:r>
      <w:r w:rsidR="00E720E1" w:rsidRPr="00E720E1">
        <w:rPr>
          <w:rFonts w:hint="eastAsia"/>
        </w:rPr>
        <w:t xml:space="preserve"> 及發表論文著作權同意書</w:t>
      </w:r>
      <w:r w:rsidR="008048D2">
        <w:rPr>
          <w:rFonts w:hAnsi="標楷體" w:hint="eastAsia"/>
        </w:rPr>
        <w:t>【</w:t>
      </w:r>
      <w:r w:rsidR="008048D2" w:rsidRPr="00E720E1">
        <w:rPr>
          <w:rFonts w:hint="eastAsia"/>
        </w:rPr>
        <w:t>附件</w:t>
      </w:r>
      <w:r w:rsidR="008048D2" w:rsidRPr="00E720E1">
        <w:rPr>
          <w:rFonts w:eastAsiaTheme="minorEastAsia"/>
        </w:rPr>
        <w:t>C</w:t>
      </w:r>
      <w:r w:rsidR="008048D2">
        <w:rPr>
          <w:rFonts w:hAnsi="標楷體" w:hint="eastAsia"/>
        </w:rPr>
        <w:t>】</w:t>
      </w:r>
      <w:r w:rsidRPr="00E720E1">
        <w:rPr>
          <w:rFonts w:ascii="Times New Roman" w:hint="eastAsia"/>
        </w:rPr>
        <w:t>寄至</w:t>
      </w:r>
      <w:r w:rsidRPr="00E720E1">
        <w:rPr>
          <w:rFonts w:hint="eastAsia"/>
        </w:rPr>
        <w:t>本研討會聯絡處</w:t>
      </w:r>
      <w:r w:rsidRPr="00E720E1">
        <w:rPr>
          <w:rFonts w:ascii="Times New Roman" w:hint="eastAsia"/>
        </w:rPr>
        <w:t>。</w:t>
      </w:r>
    </w:p>
    <w:p w:rsidR="008A0657" w:rsidRPr="00E720E1" w:rsidRDefault="00F60C25" w:rsidP="00F60C25">
      <w:pPr>
        <w:pStyle w:val="a3"/>
        <w:spacing w:line="400" w:lineRule="exact"/>
        <w:ind w:left="1087" w:hangingChars="497" w:hanging="1087"/>
      </w:pPr>
      <w:r w:rsidRPr="00E720E1">
        <w:rPr>
          <w:rFonts w:hint="eastAsia"/>
          <w:kern w:val="0"/>
        </w:rPr>
        <w:t>發表</w:t>
      </w:r>
      <w:r w:rsidR="000D4757" w:rsidRPr="00E720E1">
        <w:rPr>
          <w:rFonts w:hint="eastAsia"/>
          <w:kern w:val="0"/>
        </w:rPr>
        <w:t>論文</w:t>
      </w:r>
      <w:r w:rsidR="006918F9" w:rsidRPr="00E720E1">
        <w:rPr>
          <w:rFonts w:hint="eastAsia"/>
        </w:rPr>
        <w:t>：</w:t>
      </w:r>
      <w:r w:rsidR="008048D2" w:rsidRPr="008048D2">
        <w:rPr>
          <w:rFonts w:hint="eastAsia"/>
          <w:b/>
        </w:rPr>
        <w:t>10</w:t>
      </w:r>
      <w:r w:rsidR="008A0657" w:rsidRPr="008048D2">
        <w:rPr>
          <w:rFonts w:hint="eastAsia"/>
          <w:b/>
        </w:rPr>
        <w:t>頁為限</w:t>
      </w:r>
      <w:r w:rsidR="008A0657" w:rsidRPr="00E720E1">
        <w:rPr>
          <w:rFonts w:hint="eastAsia"/>
        </w:rPr>
        <w:t>（含摘要、關鍵字、圖表、參考文獻、資料等）。</w:t>
      </w:r>
    </w:p>
    <w:p w:rsidR="006918F9" w:rsidRDefault="008A0657" w:rsidP="00F60C25">
      <w:pPr>
        <w:pStyle w:val="a3"/>
        <w:spacing w:line="400" w:lineRule="exact"/>
        <w:ind w:left="1131" w:hangingChars="184" w:hanging="1131"/>
        <w:jc w:val="both"/>
      </w:pPr>
      <w:r w:rsidRPr="00E720E1">
        <w:rPr>
          <w:rFonts w:hint="eastAsia"/>
          <w:spacing w:val="198"/>
          <w:kern w:val="0"/>
          <w:fitText w:val="876" w:id="624144641"/>
        </w:rPr>
        <w:t>格</w:t>
      </w:r>
      <w:r w:rsidRPr="00E720E1">
        <w:rPr>
          <w:rFonts w:hint="eastAsia"/>
          <w:kern w:val="0"/>
          <w:fitText w:val="876" w:id="624144641"/>
        </w:rPr>
        <w:t>式</w:t>
      </w:r>
      <w:r w:rsidRPr="00E720E1">
        <w:rPr>
          <w:rFonts w:hint="eastAsia"/>
        </w:rPr>
        <w:t>：</w:t>
      </w:r>
      <w:r w:rsidR="006918F9" w:rsidRPr="00E720E1">
        <w:t>Word</w:t>
      </w:r>
      <w:r w:rsidR="006918F9" w:rsidRPr="00E720E1">
        <w:rPr>
          <w:rFonts w:hint="eastAsia"/>
        </w:rPr>
        <w:t>97以上‧</w:t>
      </w:r>
      <w:r w:rsidR="006918F9" w:rsidRPr="00E720E1">
        <w:t>MS</w:t>
      </w:r>
      <w:r w:rsidR="006918F9" w:rsidRPr="00E720E1">
        <w:rPr>
          <w:rFonts w:hint="eastAsia"/>
        </w:rPr>
        <w:t>明朝‧</w:t>
      </w:r>
      <w:r w:rsidR="006918F9" w:rsidRPr="00E720E1">
        <w:t>A4</w:t>
      </w:r>
      <w:r w:rsidR="006918F9" w:rsidRPr="00E720E1">
        <w:rPr>
          <w:rFonts w:hint="eastAsia"/>
        </w:rPr>
        <w:t>紙‧橫寫‧</w:t>
      </w:r>
      <w:r w:rsidR="006918F9" w:rsidRPr="00E720E1">
        <w:t>12poin</w:t>
      </w:r>
      <w:r w:rsidR="006918F9">
        <w:t>t</w:t>
      </w:r>
      <w:r w:rsidR="006918F9">
        <w:rPr>
          <w:rFonts w:hint="eastAsia"/>
        </w:rPr>
        <w:t>‧上下邊界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4"/>
          <w:attr w:name="UnitName" w:val="C"/>
        </w:smartTagPr>
        <w:r w:rsidR="006918F9">
          <w:t>2.54c</w:t>
        </w:r>
      </w:smartTag>
      <w:r w:rsidR="006918F9">
        <w:t>m</w:t>
      </w:r>
      <w:r w:rsidR="006918F9">
        <w:rPr>
          <w:rFonts w:hint="eastAsia"/>
        </w:rPr>
        <w:t>，左右邊界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17"/>
          <w:attr w:name="UnitName" w:val="cm"/>
        </w:smartTagPr>
        <w:r w:rsidR="006918F9">
          <w:t>3.17cm</w:t>
        </w:r>
      </w:smartTag>
      <w:r w:rsidR="006918F9">
        <w:rPr>
          <w:rFonts w:hint="eastAsia"/>
        </w:rPr>
        <w:t>‧單行間距‧左右對齊‧</w:t>
      </w:r>
      <w:r w:rsidR="006918F9" w:rsidRPr="001F1113">
        <w:t>3</w:t>
      </w:r>
      <w:r w:rsidR="006918F9" w:rsidRPr="001F1113">
        <w:rPr>
          <w:rFonts w:hint="eastAsia"/>
        </w:rPr>
        <w:t>4字×38行</w:t>
      </w:r>
      <w:r w:rsidR="009A7CBA">
        <w:rPr>
          <w:rFonts w:hint="eastAsia"/>
        </w:rPr>
        <w:t>‧隨頁註。</w:t>
      </w:r>
    </w:p>
    <w:p w:rsidR="009A7CBA" w:rsidRDefault="009A7CBA" w:rsidP="009A7CBA">
      <w:pPr>
        <w:pStyle w:val="a3"/>
        <w:spacing w:line="400" w:lineRule="exact"/>
        <w:ind w:leftChars="1" w:left="835" w:hangingChars="381" w:hanging="833"/>
        <w:jc w:val="both"/>
        <w:rPr>
          <w:kern w:val="0"/>
        </w:rPr>
      </w:pPr>
    </w:p>
    <w:p w:rsidR="00B709DC" w:rsidRDefault="006918F9" w:rsidP="009A7CBA">
      <w:pPr>
        <w:pStyle w:val="a3"/>
        <w:spacing w:line="400" w:lineRule="exact"/>
        <w:ind w:leftChars="1" w:left="1133" w:hangingChars="381" w:hanging="1131"/>
        <w:jc w:val="both"/>
      </w:pPr>
      <w:r w:rsidRPr="00F60C25">
        <w:rPr>
          <w:rFonts w:hint="eastAsia"/>
          <w:spacing w:val="39"/>
          <w:kern w:val="0"/>
          <w:fitText w:val="876" w:id="622008832"/>
        </w:rPr>
        <w:t>聯絡</w:t>
      </w:r>
      <w:r w:rsidRPr="00F60C25">
        <w:rPr>
          <w:rFonts w:hint="eastAsia"/>
          <w:kern w:val="0"/>
          <w:fitText w:val="876" w:id="622008832"/>
        </w:rPr>
        <w:t>處</w:t>
      </w:r>
      <w:r>
        <w:rPr>
          <w:rFonts w:hint="eastAsia"/>
        </w:rPr>
        <w:t>：</w:t>
      </w:r>
      <w:r w:rsidR="0093652B">
        <w:rPr>
          <w:rFonts w:hint="eastAsia"/>
        </w:rPr>
        <w:t>靜宜大學日本語文學系2015年</w:t>
      </w:r>
      <w:r w:rsidR="0045746F">
        <w:rPr>
          <w:rFonts w:hint="eastAsia"/>
        </w:rPr>
        <w:t>度</w:t>
      </w:r>
      <w:r w:rsidR="0093652B">
        <w:rPr>
          <w:rFonts w:hAnsi="標楷體" w:hint="eastAsia"/>
        </w:rPr>
        <w:t>「</w:t>
      </w:r>
      <w:r w:rsidR="0093652B">
        <w:rPr>
          <w:rFonts w:hint="eastAsia"/>
        </w:rPr>
        <w:t>日本學與台灣學</w:t>
      </w:r>
      <w:r w:rsidR="0093652B">
        <w:rPr>
          <w:rFonts w:hAnsi="標楷體" w:hint="eastAsia"/>
        </w:rPr>
        <w:t>」</w:t>
      </w:r>
      <w:r w:rsidR="0093652B">
        <w:rPr>
          <w:rFonts w:hint="eastAsia"/>
        </w:rPr>
        <w:t>國際學術研討會議籌備委員會</w:t>
      </w:r>
    </w:p>
    <w:p w:rsidR="006918F9" w:rsidRDefault="0093652B" w:rsidP="00B709DC">
      <w:pPr>
        <w:spacing w:line="400" w:lineRule="exact"/>
        <w:ind w:left="2062" w:hanging="2062"/>
        <w:rPr>
          <w:rFonts w:ascii="標楷體" w:eastAsia="標楷體"/>
        </w:rPr>
      </w:pPr>
      <w:r w:rsidRPr="0093652B">
        <w:rPr>
          <w:rFonts w:ascii="標楷體" w:eastAsia="標楷體" w:hint="eastAsia"/>
          <w:spacing w:val="198"/>
          <w:kern w:val="0"/>
          <w:fitText w:val="876" w:id="622009344"/>
        </w:rPr>
        <w:t>地</w:t>
      </w:r>
      <w:r w:rsidRPr="0093652B">
        <w:rPr>
          <w:rFonts w:ascii="標楷體" w:eastAsia="標楷體" w:hint="eastAsia"/>
          <w:kern w:val="0"/>
          <w:fitText w:val="876" w:id="622009344"/>
        </w:rPr>
        <w:t>址</w:t>
      </w:r>
      <w:r>
        <w:rPr>
          <w:rFonts w:ascii="標楷體" w:eastAsia="標楷體" w:hint="eastAsia"/>
        </w:rPr>
        <w:t>：43301台中市沙鹿區台灣大道七段20</w:t>
      </w:r>
      <w:r>
        <w:rPr>
          <w:rFonts w:ascii="標楷體" w:eastAsia="標楷體"/>
        </w:rPr>
        <w:t>0</w:t>
      </w:r>
      <w:r>
        <w:rPr>
          <w:rFonts w:ascii="標楷體" w:eastAsia="標楷體" w:hint="eastAsia"/>
        </w:rPr>
        <w:t>號</w:t>
      </w:r>
    </w:p>
    <w:p w:rsidR="006918F9" w:rsidRDefault="006918F9" w:rsidP="006918F9">
      <w:pPr>
        <w:spacing w:line="400" w:lineRule="exact"/>
        <w:rPr>
          <w:rFonts w:ascii="標楷體" w:eastAsia="標楷體"/>
        </w:rPr>
      </w:pPr>
      <w:r w:rsidRPr="009A7CBA">
        <w:rPr>
          <w:rFonts w:ascii="標楷體" w:eastAsia="標楷體" w:hint="eastAsia"/>
          <w:spacing w:val="198"/>
          <w:kern w:val="0"/>
          <w:fitText w:val="876" w:id="622009600"/>
        </w:rPr>
        <w:t>電</w:t>
      </w:r>
      <w:r w:rsidRPr="009A7CBA">
        <w:rPr>
          <w:rFonts w:ascii="標楷體" w:eastAsia="標楷體" w:hint="eastAsia"/>
          <w:kern w:val="0"/>
          <w:fitText w:val="876" w:id="622009600"/>
        </w:rPr>
        <w:t>話</w:t>
      </w:r>
      <w:r>
        <w:rPr>
          <w:rFonts w:ascii="標楷體" w:eastAsia="標楷體" w:hint="eastAsia"/>
        </w:rPr>
        <w:t>：（0</w:t>
      </w:r>
      <w:r w:rsidR="00AB0BFC">
        <w:rPr>
          <w:rFonts w:ascii="標楷體" w:eastAsia="標楷體" w:hint="eastAsia"/>
        </w:rPr>
        <w:t>4</w:t>
      </w:r>
      <w:r>
        <w:rPr>
          <w:rFonts w:ascii="標楷體" w:eastAsia="標楷體" w:hint="eastAsia"/>
        </w:rPr>
        <w:t>）2</w:t>
      </w:r>
      <w:r w:rsidR="00AB0BFC">
        <w:rPr>
          <w:rFonts w:ascii="標楷體" w:eastAsia="標楷體" w:hint="eastAsia"/>
        </w:rPr>
        <w:t>632</w:t>
      </w:r>
      <w:r>
        <w:rPr>
          <w:rFonts w:ascii="標楷體" w:eastAsia="標楷體" w:hint="eastAsia"/>
        </w:rPr>
        <w:t>-</w:t>
      </w:r>
      <w:r w:rsidR="00AB0BFC">
        <w:rPr>
          <w:rFonts w:ascii="標楷體" w:eastAsia="標楷體" w:hint="eastAsia"/>
        </w:rPr>
        <w:t>800</w:t>
      </w:r>
      <w:r>
        <w:rPr>
          <w:rFonts w:ascii="標楷體" w:eastAsia="標楷體" w:hint="eastAsia"/>
        </w:rPr>
        <w:t>1 分機</w:t>
      </w:r>
      <w:r w:rsidR="00AB0BFC">
        <w:rPr>
          <w:rFonts w:ascii="標楷體" w:eastAsia="標楷體" w:hint="eastAsia"/>
        </w:rPr>
        <w:t>12013</w:t>
      </w:r>
      <w:r w:rsidR="0093652B">
        <w:rPr>
          <w:rFonts w:ascii="標楷體" w:eastAsia="標楷體" w:hint="eastAsia"/>
        </w:rPr>
        <w:tab/>
      </w:r>
      <w:r w:rsidR="0093652B">
        <w:rPr>
          <w:rFonts w:ascii="標楷體" w:eastAsia="標楷體"/>
        </w:rPr>
        <w:tab/>
      </w:r>
      <w:r w:rsidR="009A7CBA">
        <w:rPr>
          <w:rFonts w:ascii="標楷體" w:eastAsia="標楷體" w:hint="eastAsia"/>
        </w:rPr>
        <w:t xml:space="preserve">   </w:t>
      </w:r>
      <w:r>
        <w:rPr>
          <w:rFonts w:ascii="標楷體" w:eastAsia="標楷體" w:hint="eastAsia"/>
        </w:rPr>
        <w:t>傳真</w:t>
      </w:r>
      <w:r w:rsidR="00B709DC">
        <w:rPr>
          <w:rFonts w:ascii="標楷體" w:eastAsia="標楷體" w:hint="eastAsia"/>
        </w:rPr>
        <w:t>：(</w:t>
      </w:r>
      <w:r>
        <w:rPr>
          <w:rFonts w:ascii="標楷體" w:eastAsia="標楷體" w:hint="eastAsia"/>
        </w:rPr>
        <w:t>0</w:t>
      </w:r>
      <w:r w:rsidR="00AB0BFC">
        <w:rPr>
          <w:rFonts w:ascii="標楷體" w:eastAsia="標楷體" w:hint="eastAsia"/>
        </w:rPr>
        <w:t>4</w:t>
      </w:r>
      <w:r>
        <w:rPr>
          <w:rFonts w:ascii="標楷體" w:eastAsia="標楷體" w:hint="eastAsia"/>
        </w:rPr>
        <w:t>）2</w:t>
      </w:r>
      <w:r w:rsidR="00AB0BFC">
        <w:rPr>
          <w:rFonts w:ascii="標楷體" w:eastAsia="標楷體" w:hint="eastAsia"/>
        </w:rPr>
        <w:t>652</w:t>
      </w:r>
      <w:r>
        <w:rPr>
          <w:rFonts w:ascii="標楷體" w:eastAsia="標楷體" w:hint="eastAsia"/>
        </w:rPr>
        <w:t>-</w:t>
      </w:r>
      <w:r w:rsidR="00AB0BFC">
        <w:rPr>
          <w:rFonts w:ascii="標楷體" w:eastAsia="標楷體" w:hint="eastAsia"/>
        </w:rPr>
        <w:t>2847</w:t>
      </w:r>
    </w:p>
    <w:p w:rsidR="006918F9" w:rsidRDefault="006918F9" w:rsidP="006918F9">
      <w:pPr>
        <w:spacing w:line="400" w:lineRule="exact"/>
        <w:rPr>
          <w:rFonts w:ascii="標楷體" w:eastAsia="標楷體"/>
        </w:rPr>
      </w:pPr>
      <w:r w:rsidRPr="0093652B">
        <w:rPr>
          <w:rFonts w:ascii="標楷體" w:eastAsia="標楷體"/>
          <w:spacing w:val="31"/>
          <w:kern w:val="0"/>
          <w:fitText w:val="876" w:id="622009601"/>
        </w:rPr>
        <w:t>E-</w:t>
      </w:r>
      <w:r w:rsidRPr="0093652B">
        <w:rPr>
          <w:rFonts w:ascii="標楷體" w:eastAsia="標楷體" w:hint="eastAsia"/>
          <w:spacing w:val="31"/>
          <w:kern w:val="0"/>
          <w:fitText w:val="876" w:id="622009601"/>
        </w:rPr>
        <w:t>mai</w:t>
      </w:r>
      <w:r w:rsidRPr="0093652B">
        <w:rPr>
          <w:rFonts w:ascii="標楷體" w:eastAsia="標楷體" w:hint="eastAsia"/>
          <w:spacing w:val="1"/>
          <w:kern w:val="0"/>
          <w:fitText w:val="876" w:id="622009601"/>
        </w:rPr>
        <w:t>l</w:t>
      </w:r>
      <w:r w:rsidR="0093652B">
        <w:rPr>
          <w:rFonts w:ascii="標楷體" w:eastAsia="標楷體" w:hint="eastAsia"/>
        </w:rPr>
        <w:t>：</w:t>
      </w:r>
      <w:r w:rsidR="00AB0BFC">
        <w:rPr>
          <w:rFonts w:eastAsia="標楷體"/>
        </w:rPr>
        <w:t>mjlian</w:t>
      </w:r>
      <w:r>
        <w:rPr>
          <w:rFonts w:eastAsia="標楷體" w:hint="eastAsia"/>
        </w:rPr>
        <w:t>@</w:t>
      </w:r>
      <w:r w:rsidR="00AB0BFC">
        <w:rPr>
          <w:rFonts w:eastAsia="標楷體" w:hint="eastAsia"/>
        </w:rPr>
        <w:t>pu</w:t>
      </w:r>
      <w:r>
        <w:rPr>
          <w:rFonts w:eastAsia="標楷體" w:hint="eastAsia"/>
        </w:rPr>
        <w:t>.edu.tw</w:t>
      </w:r>
    </w:p>
    <w:p w:rsidR="00AB0BFC" w:rsidRDefault="006918F9" w:rsidP="006918F9">
      <w:pPr>
        <w:spacing w:line="400" w:lineRule="exact"/>
        <w:rPr>
          <w:rFonts w:ascii="標楷體" w:eastAsia="標楷體"/>
        </w:rPr>
      </w:pPr>
      <w:r w:rsidRPr="0093652B">
        <w:rPr>
          <w:rFonts w:ascii="標楷體" w:eastAsia="標楷體" w:hint="eastAsia"/>
          <w:spacing w:val="39"/>
          <w:kern w:val="0"/>
          <w:fitText w:val="876" w:id="622009856"/>
        </w:rPr>
        <w:t>聯絡</w:t>
      </w:r>
      <w:r w:rsidRPr="0093652B">
        <w:rPr>
          <w:rFonts w:ascii="標楷體" w:eastAsia="標楷體" w:hint="eastAsia"/>
          <w:kern w:val="0"/>
          <w:fitText w:val="876" w:id="622009856"/>
        </w:rPr>
        <w:t>人</w:t>
      </w:r>
      <w:r w:rsidR="00B709DC">
        <w:rPr>
          <w:rFonts w:ascii="標楷體" w:eastAsia="標楷體" w:hint="eastAsia"/>
        </w:rPr>
        <w:t>：連美君助教</w:t>
      </w:r>
    </w:p>
    <w:p w:rsidR="00B709DC" w:rsidRDefault="00B709DC" w:rsidP="006918F9">
      <w:pPr>
        <w:spacing w:line="400" w:lineRule="exact"/>
        <w:rPr>
          <w:rFonts w:ascii="標楷體" w:eastAsia="標楷體"/>
        </w:rPr>
      </w:pPr>
    </w:p>
    <w:p w:rsidR="00C67E59" w:rsidRDefault="00C67E59" w:rsidP="006918F9">
      <w:pPr>
        <w:spacing w:line="400" w:lineRule="exact"/>
        <w:rPr>
          <w:rFonts w:ascii="標楷體" w:eastAsia="標楷體"/>
        </w:rPr>
      </w:pPr>
    </w:p>
    <w:p w:rsidR="00AB0BFC" w:rsidRDefault="00AB0BFC">
      <w:pPr>
        <w:widowControl/>
        <w:adjustRightInd/>
        <w:textAlignment w:val="auto"/>
        <w:rPr>
          <w:rFonts w:ascii="標楷體" w:eastAsia="標楷體"/>
        </w:rPr>
      </w:pPr>
      <w:r>
        <w:rPr>
          <w:rFonts w:ascii="標楷體" w:eastAsia="標楷體"/>
        </w:rPr>
        <w:br w:type="page"/>
      </w:r>
    </w:p>
    <w:p w:rsidR="00B709DC" w:rsidRPr="00C67E59" w:rsidRDefault="00B709DC" w:rsidP="00B709DC">
      <w:pPr>
        <w:spacing w:line="540" w:lineRule="exact"/>
        <w:rPr>
          <w:rFonts w:ascii="標楷體" w:eastAsia="標楷體" w:hAnsi="標楷體"/>
          <w:b/>
          <w:sz w:val="36"/>
          <w:szCs w:val="36"/>
          <w:bdr w:val="single" w:sz="4" w:space="0" w:color="auto"/>
        </w:rPr>
      </w:pPr>
      <w:r w:rsidRPr="00C67E59">
        <w:rPr>
          <w:rFonts w:ascii="標楷體" w:eastAsia="標楷體" w:hAnsi="標楷體" w:hint="eastAsia"/>
          <w:bdr w:val="single" w:sz="4" w:space="0" w:color="auto"/>
        </w:rPr>
        <w:lastRenderedPageBreak/>
        <w:t>附件</w:t>
      </w:r>
      <w:r w:rsidRPr="00C67E59">
        <w:rPr>
          <w:rFonts w:eastAsia="標楷體"/>
          <w:bdr w:val="single" w:sz="4" w:space="0" w:color="auto"/>
        </w:rPr>
        <w:t>A</w:t>
      </w:r>
      <w:r w:rsidR="00C67E59">
        <w:rPr>
          <w:rFonts w:ascii="標楷體" w:eastAsia="標楷體" w:hAnsi="標楷體" w:hint="eastAsia"/>
          <w:bdr w:val="single" w:sz="4" w:space="0" w:color="auto"/>
        </w:rPr>
        <w:t xml:space="preserve"> </w:t>
      </w:r>
    </w:p>
    <w:p w:rsidR="00CC0F63" w:rsidRPr="00CC0F63" w:rsidRDefault="00CC0F63" w:rsidP="00AB0BFC">
      <w:pPr>
        <w:spacing w:line="5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C0F63">
        <w:rPr>
          <w:rFonts w:ascii="標楷體" w:eastAsia="標楷體" w:hint="eastAsia"/>
          <w:sz w:val="32"/>
          <w:szCs w:val="32"/>
        </w:rPr>
        <w:t>靜宜大學日本語文學系</w:t>
      </w:r>
    </w:p>
    <w:p w:rsidR="00AB0BFC" w:rsidRPr="00DE3B0A" w:rsidRDefault="00AB0BFC" w:rsidP="00AB0BFC">
      <w:pPr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DE3B0A">
        <w:rPr>
          <w:rFonts w:ascii="標楷體" w:eastAsia="標楷體" w:hAnsi="標楷體" w:hint="eastAsia"/>
          <w:b/>
          <w:sz w:val="36"/>
          <w:szCs w:val="36"/>
        </w:rPr>
        <w:t>2</w:t>
      </w:r>
      <w:r w:rsidRPr="00DE3B0A">
        <w:rPr>
          <w:rFonts w:ascii="標楷體" w:eastAsia="標楷體" w:hAnsi="標楷體"/>
          <w:b/>
          <w:sz w:val="36"/>
          <w:szCs w:val="36"/>
        </w:rPr>
        <w:t>01</w:t>
      </w:r>
      <w:r w:rsidR="00B4602F">
        <w:rPr>
          <w:rFonts w:ascii="標楷體" w:eastAsia="標楷體" w:hAnsi="標楷體" w:hint="eastAsia"/>
          <w:b/>
          <w:sz w:val="36"/>
          <w:szCs w:val="36"/>
        </w:rPr>
        <w:t>5</w:t>
      </w:r>
      <w:r w:rsidR="00F60C25">
        <w:rPr>
          <w:rFonts w:ascii="標楷體" w:eastAsia="標楷體" w:hAnsi="標楷體" w:hint="eastAsia"/>
          <w:b/>
          <w:sz w:val="36"/>
          <w:szCs w:val="36"/>
        </w:rPr>
        <w:t>年</w:t>
      </w:r>
      <w:r w:rsidR="0045746F">
        <w:rPr>
          <w:rFonts w:ascii="標楷體" w:eastAsia="標楷體" w:hAnsi="標楷體" w:hint="eastAsia"/>
          <w:b/>
          <w:sz w:val="36"/>
          <w:szCs w:val="36"/>
        </w:rPr>
        <w:t>度</w:t>
      </w:r>
      <w:r w:rsidRPr="00DE3B0A">
        <w:rPr>
          <w:rFonts w:ascii="標楷體" w:eastAsia="標楷體" w:hAnsi="標楷體" w:hint="eastAsia"/>
          <w:b/>
          <w:sz w:val="36"/>
          <w:szCs w:val="36"/>
        </w:rPr>
        <w:t>「</w:t>
      </w:r>
      <w:r w:rsidR="00B709DC">
        <w:rPr>
          <w:rFonts w:ascii="標楷體" w:eastAsia="標楷體" w:hAnsi="標楷體" w:hint="eastAsia"/>
          <w:b/>
          <w:sz w:val="36"/>
          <w:szCs w:val="36"/>
        </w:rPr>
        <w:t>日本學與台灣學</w:t>
      </w:r>
      <w:r w:rsidRPr="00DE3B0A">
        <w:rPr>
          <w:rFonts w:ascii="標楷體" w:eastAsia="標楷體" w:hAnsi="標楷體" w:hint="eastAsia"/>
          <w:b/>
          <w:sz w:val="36"/>
          <w:szCs w:val="36"/>
        </w:rPr>
        <w:t>」國際學術研討會</w:t>
      </w:r>
    </w:p>
    <w:p w:rsidR="00AB0BFC" w:rsidRPr="00D26196" w:rsidRDefault="00AB0BFC" w:rsidP="00AB0BFC">
      <w:pPr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 w:rsidRPr="00DE3B0A">
        <w:rPr>
          <w:rFonts w:ascii="標楷體" w:eastAsia="標楷體" w:hAnsi="標楷體" w:hint="eastAsia"/>
          <w:bCs/>
          <w:color w:val="000000"/>
          <w:sz w:val="32"/>
          <w:szCs w:val="32"/>
        </w:rPr>
        <w:t>發 表 報 名 表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2962"/>
        <w:gridCol w:w="3631"/>
      </w:tblGrid>
      <w:tr w:rsidR="00AB0BFC" w:rsidRPr="00DE3B0A" w:rsidTr="00C71088">
        <w:trPr>
          <w:trHeight w:val="807"/>
        </w:trPr>
        <w:tc>
          <w:tcPr>
            <w:tcW w:w="1031" w:type="pct"/>
            <w:vAlign w:val="center"/>
          </w:tcPr>
          <w:p w:rsidR="00AB0BFC" w:rsidRPr="00DE3B0A" w:rsidRDefault="00AB0BFC" w:rsidP="00C7108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E3B0A">
              <w:rPr>
                <w:rFonts w:ascii="標楷體" w:eastAsia="標楷體" w:hAnsi="標楷體" w:hint="eastAsia"/>
                <w:color w:val="000000"/>
              </w:rPr>
              <w:t>姓</w:t>
            </w:r>
            <w:r w:rsidR="0045746F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DE3B0A">
              <w:rPr>
                <w:rFonts w:ascii="標楷體" w:eastAsia="標楷體" w:hAnsi="標楷體" w:hint="eastAsia"/>
                <w:color w:val="000000"/>
              </w:rPr>
              <w:t>名</w:t>
            </w:r>
          </w:p>
        </w:tc>
        <w:tc>
          <w:tcPr>
            <w:tcW w:w="3969" w:type="pct"/>
            <w:gridSpan w:val="2"/>
            <w:shd w:val="clear" w:color="auto" w:fill="auto"/>
            <w:vAlign w:val="center"/>
          </w:tcPr>
          <w:p w:rsidR="00AB0BFC" w:rsidRPr="00DE3B0A" w:rsidRDefault="00AB0BFC" w:rsidP="00C7108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E3B0A">
              <w:rPr>
                <w:rFonts w:ascii="標楷體" w:eastAsia="標楷體" w:hAnsi="標楷體" w:hint="eastAsia"/>
                <w:color w:val="000000"/>
              </w:rPr>
              <w:t>中    文：</w:t>
            </w:r>
          </w:p>
          <w:p w:rsidR="00AB0BFC" w:rsidRPr="00DE3B0A" w:rsidRDefault="00AB0BFC" w:rsidP="00C7108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E3B0A">
              <w:rPr>
                <w:rFonts w:ascii="標楷體" w:eastAsia="標楷體" w:hAnsi="標楷體" w:hint="eastAsia"/>
                <w:color w:val="000000"/>
              </w:rPr>
              <w:t xml:space="preserve">日文讀音： </w:t>
            </w:r>
          </w:p>
        </w:tc>
      </w:tr>
      <w:tr w:rsidR="00AB0BFC" w:rsidRPr="00DE3B0A" w:rsidTr="00C71088">
        <w:trPr>
          <w:trHeight w:val="621"/>
        </w:trPr>
        <w:tc>
          <w:tcPr>
            <w:tcW w:w="1031" w:type="pct"/>
            <w:vAlign w:val="center"/>
          </w:tcPr>
          <w:p w:rsidR="00AB0BFC" w:rsidRPr="00DE3B0A" w:rsidRDefault="00AB0BFC" w:rsidP="00C7108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E3B0A">
              <w:rPr>
                <w:rFonts w:ascii="標楷體" w:eastAsia="標楷體" w:hAnsi="標楷體" w:hint="eastAsia"/>
                <w:color w:val="000000"/>
              </w:rPr>
              <w:t>論文題目</w:t>
            </w:r>
          </w:p>
        </w:tc>
        <w:tc>
          <w:tcPr>
            <w:tcW w:w="3969" w:type="pct"/>
            <w:gridSpan w:val="2"/>
            <w:shd w:val="clear" w:color="auto" w:fill="auto"/>
            <w:vAlign w:val="center"/>
          </w:tcPr>
          <w:p w:rsidR="00AB0BFC" w:rsidRPr="00DE3B0A" w:rsidRDefault="00AB0BFC" w:rsidP="00C7108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E3B0A">
              <w:rPr>
                <w:rFonts w:ascii="標楷體" w:eastAsia="標楷體" w:hAnsi="標楷體" w:hint="eastAsia"/>
                <w:color w:val="000000"/>
              </w:rPr>
              <w:t>中文：</w:t>
            </w:r>
          </w:p>
          <w:p w:rsidR="00AB0BFC" w:rsidRPr="00DE3B0A" w:rsidRDefault="00AB0BFC" w:rsidP="00C7108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E3B0A">
              <w:rPr>
                <w:rFonts w:ascii="標楷體" w:eastAsia="標楷體" w:hAnsi="標楷體" w:hint="eastAsia"/>
                <w:color w:val="000000"/>
              </w:rPr>
              <w:t>日文：</w:t>
            </w:r>
          </w:p>
        </w:tc>
      </w:tr>
      <w:tr w:rsidR="0045746F" w:rsidRPr="00DE3B0A" w:rsidTr="0045746F">
        <w:trPr>
          <w:trHeight w:val="584"/>
        </w:trPr>
        <w:tc>
          <w:tcPr>
            <w:tcW w:w="1031" w:type="pct"/>
            <w:vAlign w:val="center"/>
          </w:tcPr>
          <w:p w:rsidR="0045746F" w:rsidRPr="00DE3B0A" w:rsidRDefault="0045746F" w:rsidP="0045746F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E3B0A">
              <w:rPr>
                <w:rFonts w:ascii="標楷體" w:eastAsia="標楷體" w:hAnsi="標楷體" w:hint="eastAsia"/>
                <w:color w:val="000000"/>
              </w:rPr>
              <w:t>任職機構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 w:rsidRPr="00DE3B0A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3969" w:type="pct"/>
            <w:gridSpan w:val="2"/>
            <w:shd w:val="clear" w:color="auto" w:fill="auto"/>
            <w:vAlign w:val="center"/>
          </w:tcPr>
          <w:p w:rsidR="0045746F" w:rsidRPr="00DE3B0A" w:rsidRDefault="0045746F" w:rsidP="00C7108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B0BFC" w:rsidRPr="00DE3B0A" w:rsidTr="0045746F">
        <w:trPr>
          <w:trHeight w:val="584"/>
        </w:trPr>
        <w:tc>
          <w:tcPr>
            <w:tcW w:w="1031" w:type="pct"/>
            <w:vAlign w:val="center"/>
          </w:tcPr>
          <w:p w:rsidR="00AB0BFC" w:rsidRPr="00DE3B0A" w:rsidRDefault="00AB0BFC" w:rsidP="00C7108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E3B0A">
              <w:rPr>
                <w:rFonts w:ascii="標楷體" w:eastAsia="標楷體" w:hAnsi="標楷體" w:hint="eastAsia"/>
                <w:color w:val="000000"/>
              </w:rPr>
              <w:t>發表方式</w:t>
            </w:r>
          </w:p>
        </w:tc>
        <w:tc>
          <w:tcPr>
            <w:tcW w:w="1783" w:type="pct"/>
            <w:shd w:val="clear" w:color="auto" w:fill="auto"/>
            <w:vAlign w:val="center"/>
          </w:tcPr>
          <w:p w:rsidR="00AB0BFC" w:rsidRPr="00051AA9" w:rsidRDefault="00AB0BFC" w:rsidP="0045746F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51AA9">
              <w:rPr>
                <w:rFonts w:ascii="標楷體" w:eastAsia="標楷體" w:hAnsi="標楷體" w:hint="eastAsia"/>
                <w:color w:val="000000"/>
              </w:rPr>
              <w:t>□</w:t>
            </w:r>
            <w:r w:rsidR="0045746F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051AA9">
              <w:rPr>
                <w:rFonts w:ascii="標楷體" w:eastAsia="標楷體" w:hAnsi="標楷體" w:hint="eastAsia"/>
                <w:color w:val="000000"/>
              </w:rPr>
              <w:t>口頭發表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2186" w:type="pct"/>
            <w:shd w:val="clear" w:color="auto" w:fill="auto"/>
            <w:vAlign w:val="center"/>
          </w:tcPr>
          <w:p w:rsidR="00AB0BFC" w:rsidRPr="00051AA9" w:rsidRDefault="00AB0BFC" w:rsidP="00C7108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51AA9">
              <w:rPr>
                <w:rFonts w:ascii="標楷體" w:eastAsia="標楷體" w:hAnsi="標楷體" w:hint="eastAsia"/>
                <w:color w:val="000000"/>
              </w:rPr>
              <w:t>□</w:t>
            </w:r>
            <w:r w:rsidR="0045746F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051AA9">
              <w:rPr>
                <w:rFonts w:ascii="標楷體" w:eastAsia="標楷體" w:hAnsi="標楷體" w:hint="eastAsia"/>
                <w:color w:val="000000"/>
              </w:rPr>
              <w:t>壁報發表</w:t>
            </w:r>
          </w:p>
        </w:tc>
      </w:tr>
      <w:tr w:rsidR="00AB0BFC" w:rsidRPr="00DE3B0A" w:rsidTr="0045746F">
        <w:trPr>
          <w:trHeight w:val="534"/>
        </w:trPr>
        <w:tc>
          <w:tcPr>
            <w:tcW w:w="1031" w:type="pct"/>
            <w:vMerge w:val="restart"/>
            <w:vAlign w:val="center"/>
          </w:tcPr>
          <w:p w:rsidR="00AB0BFC" w:rsidRPr="00DE3B0A" w:rsidRDefault="00AB0BFC" w:rsidP="00C7108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E3B0A">
              <w:rPr>
                <w:rFonts w:ascii="標楷體" w:eastAsia="標楷體" w:hAnsi="標楷體" w:hint="eastAsia"/>
                <w:color w:val="000000"/>
              </w:rPr>
              <w:t>通訊</w:t>
            </w:r>
            <w:r w:rsidRPr="00DE3B0A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1783" w:type="pct"/>
            <w:vAlign w:val="center"/>
          </w:tcPr>
          <w:p w:rsidR="00AB0BFC" w:rsidRPr="00DE3B0A" w:rsidRDefault="00AB0BFC" w:rsidP="00C7108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DE3B0A">
              <w:rPr>
                <w:rFonts w:ascii="標楷體" w:eastAsia="標楷體" w:hAnsi="標楷體" w:hint="eastAsia"/>
              </w:rPr>
              <w:t>電話：</w:t>
            </w:r>
          </w:p>
        </w:tc>
        <w:tc>
          <w:tcPr>
            <w:tcW w:w="2186" w:type="pct"/>
            <w:vAlign w:val="center"/>
          </w:tcPr>
          <w:p w:rsidR="00AB0BFC" w:rsidRPr="00DE3B0A" w:rsidRDefault="00AB0BFC" w:rsidP="0045746F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DE3B0A">
              <w:rPr>
                <w:rFonts w:ascii="標楷體" w:eastAsia="標楷體" w:hAnsi="標楷體" w:hint="eastAsia"/>
                <w:color w:val="000000"/>
              </w:rPr>
              <w:t>行動：</w:t>
            </w:r>
          </w:p>
        </w:tc>
      </w:tr>
      <w:tr w:rsidR="00AB0BFC" w:rsidRPr="00DE3B0A" w:rsidTr="0045746F">
        <w:trPr>
          <w:trHeight w:val="414"/>
        </w:trPr>
        <w:tc>
          <w:tcPr>
            <w:tcW w:w="1031" w:type="pct"/>
            <w:vMerge/>
            <w:vAlign w:val="center"/>
          </w:tcPr>
          <w:p w:rsidR="00AB0BFC" w:rsidRPr="00DE3B0A" w:rsidRDefault="00AB0BFC" w:rsidP="00C7108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3" w:type="pct"/>
            <w:vAlign w:val="center"/>
          </w:tcPr>
          <w:p w:rsidR="00AB0BFC" w:rsidRPr="00DE3B0A" w:rsidRDefault="00AB0BFC" w:rsidP="00C7108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E3B0A">
              <w:rPr>
                <w:rFonts w:ascii="標楷體" w:eastAsia="標楷體" w:hAnsi="標楷體" w:hint="eastAsia"/>
                <w:color w:val="000000"/>
              </w:rPr>
              <w:t>傳真：</w:t>
            </w:r>
          </w:p>
        </w:tc>
        <w:tc>
          <w:tcPr>
            <w:tcW w:w="2186" w:type="pct"/>
            <w:vAlign w:val="center"/>
          </w:tcPr>
          <w:p w:rsidR="00AB0BFC" w:rsidRPr="00DE3B0A" w:rsidRDefault="00AB0BFC" w:rsidP="00C7108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E3B0A">
              <w:rPr>
                <w:rFonts w:ascii="標楷體" w:eastAsia="標楷體" w:hAnsi="標楷體" w:hint="eastAsia"/>
              </w:rPr>
              <w:t>Mail：</w:t>
            </w:r>
          </w:p>
        </w:tc>
      </w:tr>
      <w:tr w:rsidR="00AB0BFC" w:rsidRPr="00DE3B0A" w:rsidTr="00C71088">
        <w:trPr>
          <w:trHeight w:val="567"/>
        </w:trPr>
        <w:tc>
          <w:tcPr>
            <w:tcW w:w="1031" w:type="pct"/>
            <w:vMerge/>
            <w:vAlign w:val="center"/>
          </w:tcPr>
          <w:p w:rsidR="00AB0BFC" w:rsidRPr="00DE3B0A" w:rsidRDefault="00AB0BFC" w:rsidP="00C7108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69" w:type="pct"/>
            <w:gridSpan w:val="2"/>
            <w:vAlign w:val="center"/>
          </w:tcPr>
          <w:p w:rsidR="00AB0BFC" w:rsidRPr="00DE3B0A" w:rsidRDefault="00AB0BFC" w:rsidP="00C7108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DE3B0A">
              <w:rPr>
                <w:rFonts w:ascii="標楷體" w:eastAsia="標楷體" w:hAnsi="標楷體" w:hint="eastAsia"/>
              </w:rPr>
              <w:t>地址：</w:t>
            </w:r>
          </w:p>
        </w:tc>
      </w:tr>
      <w:tr w:rsidR="00AB0BFC" w:rsidRPr="00DE3B0A" w:rsidTr="00C71088">
        <w:trPr>
          <w:trHeight w:val="7297"/>
        </w:trPr>
        <w:tc>
          <w:tcPr>
            <w:tcW w:w="5000" w:type="pct"/>
            <w:gridSpan w:val="3"/>
          </w:tcPr>
          <w:p w:rsidR="00AB0BFC" w:rsidRPr="00DE3B0A" w:rsidRDefault="00AB0BFC" w:rsidP="00C7108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DE3B0A">
              <w:rPr>
                <w:rFonts w:ascii="標楷體" w:eastAsia="標楷體" w:hAnsi="標楷體" w:hint="eastAsia"/>
              </w:rPr>
              <w:t>五年內主要研究業績</w:t>
            </w:r>
          </w:p>
          <w:p w:rsidR="00AB0BFC" w:rsidRPr="00DE3B0A" w:rsidRDefault="00AB0BFC" w:rsidP="00C7108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AB0BFC" w:rsidRDefault="00AB0BFC" w:rsidP="00AB0BFC">
      <w:pPr>
        <w:spacing w:line="500" w:lineRule="exact"/>
        <w:jc w:val="both"/>
        <w:rPr>
          <w:rFonts w:ascii="標楷體" w:eastAsia="標楷體" w:hAnsi="標楷體"/>
        </w:rPr>
      </w:pPr>
    </w:p>
    <w:p w:rsidR="00AB0BFC" w:rsidRDefault="00AB0BFC">
      <w:pPr>
        <w:widowControl/>
        <w:adjustRightInd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735804" w:rsidRDefault="00735804" w:rsidP="00AB0BFC">
      <w:pPr>
        <w:spacing w:line="500" w:lineRule="exact"/>
        <w:jc w:val="both"/>
        <w:rPr>
          <w:rFonts w:ascii="標楷體" w:eastAsia="標楷體" w:hAnsi="標楷體"/>
        </w:rPr>
      </w:pPr>
      <w:r w:rsidRPr="00C67E59">
        <w:rPr>
          <w:rFonts w:ascii="標楷體" w:eastAsia="標楷體" w:hAnsi="標楷體" w:hint="eastAsia"/>
          <w:bdr w:val="single" w:sz="4" w:space="0" w:color="auto"/>
        </w:rPr>
        <w:lastRenderedPageBreak/>
        <w:t>附件</w:t>
      </w:r>
      <w:r w:rsidRPr="00C67E59">
        <w:rPr>
          <w:rFonts w:eastAsia="標楷體" w:hint="eastAsia"/>
          <w:bdr w:val="single" w:sz="4" w:space="0" w:color="auto"/>
        </w:rPr>
        <w:t>B</w:t>
      </w:r>
      <w:r w:rsidR="00C67E59" w:rsidRPr="00C67E59">
        <w:rPr>
          <w:rFonts w:eastAsia="標楷體" w:hint="eastAsia"/>
          <w:bdr w:val="single" w:sz="4" w:space="0" w:color="auto"/>
        </w:rPr>
        <w:t>-1</w:t>
      </w:r>
      <w:r w:rsidR="00C67E59">
        <w:rPr>
          <w:rFonts w:ascii="標楷體" w:eastAsia="標楷體" w:hAnsi="標楷體" w:hint="eastAsia"/>
          <w:bdr w:val="single" w:sz="4" w:space="0" w:color="auto"/>
        </w:rPr>
        <w:t xml:space="preserve"> </w:t>
      </w:r>
    </w:p>
    <w:p w:rsidR="00AB0BFC" w:rsidRPr="00DE3B0A" w:rsidRDefault="00FE71B2" w:rsidP="00C67E59">
      <w:pPr>
        <w:spacing w:line="5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論文發表</w:t>
      </w:r>
      <w:r w:rsidR="00F60C25">
        <w:rPr>
          <w:rFonts w:ascii="標楷體" w:eastAsia="標楷體" w:hAnsi="標楷體" w:hint="eastAsia"/>
        </w:rPr>
        <w:t>摘要</w:t>
      </w:r>
      <w:r>
        <w:rPr>
          <w:rFonts w:ascii="標楷體" w:eastAsia="標楷體" w:hAnsi="標楷體" w:hint="eastAsia"/>
        </w:rPr>
        <w:t>(</w:t>
      </w:r>
      <w:r w:rsidRPr="00DE3B0A">
        <w:rPr>
          <w:rFonts w:ascii="標楷體" w:eastAsia="標楷體" w:hAnsi="標楷體" w:hint="eastAsia"/>
        </w:rPr>
        <w:t>中文</w:t>
      </w:r>
      <w:r>
        <w:rPr>
          <w:rFonts w:ascii="標楷體" w:eastAsia="標楷體" w:hAnsi="標楷體" w:hint="eastAsia"/>
        </w:rPr>
        <w:t>)</w:t>
      </w:r>
      <w:r w:rsidR="00AB0BFC" w:rsidRPr="00DE3B0A">
        <w:rPr>
          <w:rFonts w:ascii="標楷體" w:eastAsia="標楷體" w:hAnsi="標楷體" w:hint="eastAsia"/>
        </w:rPr>
        <w:t>＜一頁以內＞</w:t>
      </w:r>
    </w:p>
    <w:p w:rsidR="00AB0BFC" w:rsidRPr="00DE3B0A" w:rsidRDefault="00AB0BFC" w:rsidP="00AB0BFC">
      <w:pPr>
        <w:spacing w:line="500" w:lineRule="exact"/>
        <w:jc w:val="both"/>
        <w:rPr>
          <w:rFonts w:ascii="標楷體" w:eastAsia="標楷體" w:hAnsi="標楷體"/>
        </w:rPr>
      </w:pPr>
      <w:r w:rsidRPr="00DE3B0A">
        <w:rPr>
          <w:rFonts w:ascii="標楷體" w:eastAsia="標楷體" w:hAnsi="標楷體" w:hint="eastAsia"/>
        </w:rPr>
        <w:t>題</w:t>
      </w:r>
      <w:r w:rsidR="0045746F">
        <w:rPr>
          <w:rFonts w:ascii="標楷體" w:eastAsia="標楷體" w:hAnsi="標楷體" w:hint="eastAsia"/>
        </w:rPr>
        <w:t xml:space="preserve">  </w:t>
      </w:r>
      <w:r w:rsidRPr="00DE3B0A">
        <w:rPr>
          <w:rFonts w:ascii="標楷體" w:eastAsia="標楷體" w:hAnsi="標楷體" w:hint="eastAsia"/>
        </w:rPr>
        <w:t>目：</w:t>
      </w:r>
    </w:p>
    <w:p w:rsidR="00AB0BFC" w:rsidRPr="00DE3B0A" w:rsidRDefault="00AB0BFC" w:rsidP="00AB0BFC">
      <w:pPr>
        <w:spacing w:line="500" w:lineRule="exact"/>
        <w:jc w:val="both"/>
        <w:rPr>
          <w:rFonts w:ascii="標楷體" w:eastAsia="標楷體" w:hAnsi="標楷體"/>
        </w:rPr>
      </w:pPr>
      <w:r w:rsidRPr="00DE3B0A">
        <w:rPr>
          <w:rFonts w:ascii="標楷體" w:eastAsia="標楷體" w:hAnsi="標楷體" w:hint="eastAsia"/>
        </w:rPr>
        <w:t>關鍵詞&lt;五個以內&gt;：</w:t>
      </w:r>
    </w:p>
    <w:p w:rsidR="00AB0BFC" w:rsidRPr="00DE3B0A" w:rsidRDefault="00AB0BFC" w:rsidP="00AB0BFC">
      <w:pPr>
        <w:spacing w:line="500" w:lineRule="exact"/>
        <w:jc w:val="both"/>
        <w:rPr>
          <w:rFonts w:ascii="標楷體" w:eastAsia="標楷體" w:hAnsi="標楷體"/>
          <w:lang w:eastAsia="ja-JP"/>
        </w:rPr>
      </w:pPr>
      <w:r w:rsidRPr="00DE3B0A">
        <w:rPr>
          <w:rFonts w:ascii="標楷體" w:eastAsia="標楷體" w:hAnsi="標楷體" w:hint="eastAsia"/>
          <w:lang w:eastAsia="ja-JP"/>
        </w:rPr>
        <w:t>摘</w:t>
      </w:r>
      <w:r w:rsidR="0045746F">
        <w:rPr>
          <w:rFonts w:ascii="標楷體" w:eastAsia="標楷體" w:hAnsi="標楷體" w:hint="eastAsia"/>
          <w:lang w:eastAsia="ja-JP"/>
        </w:rPr>
        <w:t xml:space="preserve">  </w:t>
      </w:r>
      <w:r w:rsidRPr="00DE3B0A">
        <w:rPr>
          <w:rFonts w:ascii="標楷體" w:eastAsia="標楷體" w:hAnsi="標楷體" w:hint="eastAsia"/>
          <w:lang w:eastAsia="ja-JP"/>
        </w:rPr>
        <w:t>要：</w:t>
      </w:r>
    </w:p>
    <w:p w:rsidR="00AB0BFC" w:rsidRPr="00DE3B0A" w:rsidRDefault="00AB0BFC" w:rsidP="00AB0BFC">
      <w:pPr>
        <w:spacing w:line="500" w:lineRule="exact"/>
        <w:jc w:val="both"/>
        <w:rPr>
          <w:rFonts w:ascii="標楷體" w:eastAsia="標楷體" w:hAnsi="標楷體"/>
          <w:lang w:eastAsia="ja-JP"/>
        </w:rPr>
      </w:pPr>
    </w:p>
    <w:p w:rsidR="00735804" w:rsidRDefault="00AB0BFC" w:rsidP="00AB0BFC">
      <w:pPr>
        <w:spacing w:line="500" w:lineRule="exact"/>
        <w:jc w:val="both"/>
        <w:rPr>
          <w:rFonts w:ascii="標楷體" w:eastAsia="標楷體" w:hAnsi="標楷體"/>
          <w:lang w:eastAsia="ja-JP"/>
        </w:rPr>
      </w:pPr>
      <w:r w:rsidRPr="00DE3B0A">
        <w:rPr>
          <w:rFonts w:ascii="標楷體" w:eastAsia="標楷體" w:hAnsi="標楷體"/>
          <w:lang w:eastAsia="ja-JP"/>
        </w:rPr>
        <w:br w:type="page"/>
      </w:r>
    </w:p>
    <w:p w:rsidR="00735804" w:rsidRDefault="00735804" w:rsidP="00AB0BFC">
      <w:pPr>
        <w:spacing w:line="500" w:lineRule="exact"/>
        <w:jc w:val="both"/>
        <w:rPr>
          <w:rFonts w:ascii="標楷體" w:eastAsia="標楷體" w:hAnsi="標楷體"/>
          <w:lang w:eastAsia="ja-JP"/>
        </w:rPr>
      </w:pPr>
      <w:r w:rsidRPr="00C67E59">
        <w:rPr>
          <w:rFonts w:ascii="標楷體" w:eastAsia="標楷體" w:hAnsi="標楷體" w:hint="eastAsia"/>
          <w:bdr w:val="single" w:sz="4" w:space="0" w:color="auto"/>
          <w:lang w:eastAsia="ja-JP"/>
        </w:rPr>
        <w:lastRenderedPageBreak/>
        <w:t>附件</w:t>
      </w:r>
      <w:r w:rsidRPr="00C67E59">
        <w:rPr>
          <w:rFonts w:eastAsia="標楷體" w:hint="eastAsia"/>
          <w:bdr w:val="single" w:sz="4" w:space="0" w:color="auto"/>
          <w:lang w:eastAsia="ja-JP"/>
        </w:rPr>
        <w:t>B</w:t>
      </w:r>
      <w:r w:rsidR="00C67E59" w:rsidRPr="00C67E59">
        <w:rPr>
          <w:rFonts w:eastAsia="標楷體" w:hint="eastAsia"/>
          <w:bdr w:val="single" w:sz="4" w:space="0" w:color="auto"/>
          <w:lang w:eastAsia="ja-JP"/>
        </w:rPr>
        <w:t>-2</w:t>
      </w:r>
      <w:r w:rsidR="00C67E59">
        <w:rPr>
          <w:rFonts w:ascii="標楷體" w:eastAsia="標楷體" w:hAnsi="標楷體" w:hint="eastAsia"/>
          <w:bdr w:val="single" w:sz="4" w:space="0" w:color="auto"/>
          <w:lang w:eastAsia="ja-JP"/>
        </w:rPr>
        <w:t xml:space="preserve"> </w:t>
      </w:r>
    </w:p>
    <w:p w:rsidR="00AB0BFC" w:rsidRPr="00DE3B0A" w:rsidRDefault="00FE71B2" w:rsidP="00C67E59">
      <w:pPr>
        <w:spacing w:line="500" w:lineRule="exact"/>
        <w:jc w:val="center"/>
        <w:rPr>
          <w:rFonts w:ascii="標楷體" w:eastAsia="標楷體" w:hAnsi="標楷體"/>
          <w:lang w:eastAsia="ja-JP"/>
        </w:rPr>
      </w:pPr>
      <w:r>
        <w:rPr>
          <w:rFonts w:ascii="標楷體" w:eastAsia="標楷體" w:hAnsi="標楷體" w:hint="eastAsia"/>
          <w:lang w:eastAsia="ja-JP"/>
        </w:rPr>
        <w:t>論文</w:t>
      </w:r>
      <w:r w:rsidR="00F60C25">
        <w:rPr>
          <w:rFonts w:ascii="標楷體" w:eastAsia="標楷體" w:hAnsi="標楷體" w:hint="eastAsia"/>
          <w:lang w:eastAsia="ja-JP"/>
        </w:rPr>
        <w:t>發表要</w:t>
      </w:r>
      <w:r>
        <w:rPr>
          <w:rFonts w:ascii="標楷體" w:eastAsia="標楷體" w:hAnsi="標楷體" w:hint="eastAsia"/>
          <w:lang w:eastAsia="ja-JP"/>
        </w:rPr>
        <w:t>旨(日本語)</w:t>
      </w:r>
      <w:r w:rsidR="00AB0BFC" w:rsidRPr="00DE3B0A">
        <w:rPr>
          <w:rFonts w:ascii="標楷體" w:eastAsia="標楷體" w:hAnsi="標楷體" w:hint="eastAsia"/>
          <w:lang w:eastAsia="ja-JP"/>
        </w:rPr>
        <w:t>＜一ページ以内＞</w:t>
      </w:r>
    </w:p>
    <w:p w:rsidR="00AB0BFC" w:rsidRPr="00DE3B0A" w:rsidRDefault="00AB0BFC" w:rsidP="00AB0BFC">
      <w:pPr>
        <w:spacing w:line="400" w:lineRule="exact"/>
        <w:rPr>
          <w:rFonts w:ascii="標楷體" w:eastAsia="標楷體" w:hAnsi="標楷體"/>
          <w:lang w:eastAsia="ja-JP"/>
        </w:rPr>
      </w:pPr>
      <w:r w:rsidRPr="00DE3B0A">
        <w:rPr>
          <w:rFonts w:ascii="標楷體" w:eastAsia="標楷體" w:hAnsi="標楷體" w:hint="eastAsia"/>
          <w:lang w:eastAsia="ja-JP"/>
        </w:rPr>
        <w:t>題</w:t>
      </w:r>
      <w:r w:rsidR="0045746F">
        <w:rPr>
          <w:rFonts w:ascii="標楷體" w:eastAsia="標楷體" w:hAnsi="標楷體" w:hint="eastAsia"/>
          <w:lang w:eastAsia="ja-JP"/>
        </w:rPr>
        <w:t xml:space="preserve">  </w:t>
      </w:r>
      <w:r w:rsidRPr="00DE3B0A">
        <w:rPr>
          <w:rFonts w:ascii="標楷體" w:eastAsia="標楷體" w:hAnsi="標楷體" w:hint="eastAsia"/>
          <w:lang w:eastAsia="ja-JP"/>
        </w:rPr>
        <w:t>目：</w:t>
      </w:r>
    </w:p>
    <w:p w:rsidR="00AB0BFC" w:rsidRPr="00DE3B0A" w:rsidRDefault="00AB0BFC" w:rsidP="00AB0BFC">
      <w:pPr>
        <w:spacing w:line="400" w:lineRule="exact"/>
        <w:rPr>
          <w:rFonts w:ascii="標楷體" w:eastAsia="標楷體" w:hAnsi="標楷體"/>
          <w:lang w:eastAsia="ja-JP"/>
        </w:rPr>
      </w:pPr>
      <w:r w:rsidRPr="00DE3B0A">
        <w:rPr>
          <w:rFonts w:ascii="標楷體" w:eastAsia="標楷體" w:hAnsi="標楷體" w:hint="eastAsia"/>
          <w:lang w:eastAsia="ja-JP"/>
        </w:rPr>
        <w:t>キーワード&lt;5つ以内&gt;：</w:t>
      </w:r>
    </w:p>
    <w:p w:rsidR="00AB0BFC" w:rsidRPr="00DE3B0A" w:rsidRDefault="00AB0BFC" w:rsidP="00AB0BFC">
      <w:pPr>
        <w:spacing w:line="400" w:lineRule="exact"/>
        <w:rPr>
          <w:rFonts w:ascii="標楷體" w:eastAsia="標楷體" w:hAnsi="標楷體"/>
        </w:rPr>
      </w:pPr>
      <w:r w:rsidRPr="00DE3B0A">
        <w:rPr>
          <w:rFonts w:ascii="標楷體" w:eastAsia="標楷體" w:hAnsi="標楷體" w:hint="eastAsia"/>
        </w:rPr>
        <w:t>要</w:t>
      </w:r>
      <w:r w:rsidR="0045746F">
        <w:rPr>
          <w:rFonts w:ascii="標楷體" w:eastAsia="標楷體" w:hAnsi="標楷體" w:hint="eastAsia"/>
        </w:rPr>
        <w:t xml:space="preserve">  </w:t>
      </w:r>
      <w:r w:rsidRPr="00DE3B0A">
        <w:rPr>
          <w:rFonts w:ascii="標楷體" w:eastAsia="標楷體" w:hAnsi="標楷體" w:hint="eastAsia"/>
        </w:rPr>
        <w:t>旨：</w:t>
      </w:r>
    </w:p>
    <w:p w:rsidR="00AB0BFC" w:rsidRPr="00DE3B0A" w:rsidRDefault="00AB0BFC" w:rsidP="00AB0BF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918F9" w:rsidRPr="00CE5067" w:rsidRDefault="006918F9" w:rsidP="006918F9">
      <w:pPr>
        <w:spacing w:line="400" w:lineRule="exact"/>
        <w:rPr>
          <w:rFonts w:ascii="標楷體" w:eastAsia="標楷體"/>
        </w:rPr>
      </w:pPr>
    </w:p>
    <w:p w:rsidR="00206E43" w:rsidRDefault="00206E43">
      <w:pPr>
        <w:widowControl/>
        <w:adjustRightInd/>
        <w:textAlignment w:val="auto"/>
      </w:pPr>
      <w:r>
        <w:br w:type="page"/>
      </w:r>
    </w:p>
    <w:p w:rsidR="00C67E59" w:rsidRPr="00C67E59" w:rsidRDefault="00C67E59" w:rsidP="00C67E59">
      <w:pPr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C67E59">
        <w:rPr>
          <w:rFonts w:ascii="標楷體" w:eastAsia="標楷體" w:hint="eastAsia"/>
          <w:bdr w:val="single" w:sz="4" w:space="0" w:color="auto"/>
        </w:rPr>
        <w:lastRenderedPageBreak/>
        <w:t>附件</w:t>
      </w:r>
      <w:r w:rsidRPr="00C67E59">
        <w:rPr>
          <w:rFonts w:eastAsia="標楷體"/>
          <w:bdr w:val="single" w:sz="4" w:space="0" w:color="auto"/>
        </w:rPr>
        <w:t>C</w:t>
      </w:r>
      <w:r>
        <w:rPr>
          <w:rFonts w:eastAsiaTheme="minorEastAsia" w:hint="eastAsia"/>
          <w:bdr w:val="single" w:sz="4" w:space="0" w:color="auto"/>
        </w:rPr>
        <w:t xml:space="preserve"> </w:t>
      </w:r>
    </w:p>
    <w:p w:rsidR="00206E43" w:rsidRPr="005918DD" w:rsidRDefault="00206E43" w:rsidP="00206E4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918DD">
        <w:rPr>
          <w:rFonts w:ascii="標楷體" w:eastAsia="標楷體" w:hAnsi="標楷體" w:hint="eastAsia"/>
          <w:b/>
          <w:sz w:val="28"/>
          <w:szCs w:val="28"/>
        </w:rPr>
        <w:t>著作授權同意書</w:t>
      </w:r>
    </w:p>
    <w:p w:rsidR="00206E43" w:rsidRPr="005918DD" w:rsidRDefault="00206E43" w:rsidP="00206E43">
      <w:pPr>
        <w:tabs>
          <w:tab w:val="left" w:pos="1065"/>
        </w:tabs>
        <w:rPr>
          <w:rFonts w:ascii="MS PMincho" w:hAnsi="MS PMincho"/>
          <w:szCs w:val="24"/>
        </w:rPr>
      </w:pPr>
    </w:p>
    <w:p w:rsidR="00206E43" w:rsidRPr="00785D8B" w:rsidRDefault="00206E43" w:rsidP="00206E43">
      <w:pPr>
        <w:rPr>
          <w:rFonts w:ascii="標楷體" w:eastAsia="標楷體" w:hAnsi="標楷體"/>
          <w:szCs w:val="24"/>
          <w:u w:val="single"/>
        </w:rPr>
      </w:pPr>
      <w:r w:rsidRPr="005918DD">
        <w:rPr>
          <w:rFonts w:ascii="標楷體" w:eastAsia="標楷體" w:hAnsi="標楷體" w:hint="eastAsia"/>
          <w:szCs w:val="24"/>
        </w:rPr>
        <w:t>論文名稱：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</w:t>
      </w:r>
    </w:p>
    <w:p w:rsidR="00206E43" w:rsidRPr="005918DD" w:rsidRDefault="00206E43" w:rsidP="00206E43">
      <w:pPr>
        <w:rPr>
          <w:rFonts w:ascii="標楷體" w:eastAsia="標楷體" w:hAnsi="標楷體"/>
          <w:szCs w:val="24"/>
        </w:rPr>
      </w:pPr>
      <w:r w:rsidRPr="005918DD">
        <w:rPr>
          <w:rFonts w:ascii="標楷體" w:eastAsia="標楷體" w:hAnsi="標楷體" w:hint="eastAsia"/>
          <w:szCs w:val="24"/>
        </w:rPr>
        <w:t>（以下稱「本論文」）</w:t>
      </w:r>
    </w:p>
    <w:p w:rsidR="00206E43" w:rsidRPr="005918DD" w:rsidRDefault="00206E43" w:rsidP="00206E43">
      <w:pPr>
        <w:rPr>
          <w:rFonts w:ascii="標楷體" w:eastAsia="標楷體" w:hAnsi="標楷體"/>
          <w:szCs w:val="24"/>
        </w:rPr>
      </w:pPr>
    </w:p>
    <w:p w:rsidR="00206E43" w:rsidRPr="005918DD" w:rsidRDefault="00206E43" w:rsidP="00206E43">
      <w:pPr>
        <w:ind w:left="437" w:hangingChars="200" w:hanging="437"/>
        <w:rPr>
          <w:rFonts w:ascii="標楷體" w:eastAsia="標楷體" w:hAnsi="標楷體"/>
          <w:szCs w:val="24"/>
        </w:rPr>
      </w:pPr>
      <w:r w:rsidRPr="005918DD">
        <w:rPr>
          <w:rFonts w:ascii="標楷體" w:eastAsia="標楷體" w:hAnsi="標楷體" w:hint="eastAsia"/>
          <w:szCs w:val="24"/>
        </w:rPr>
        <w:t xml:space="preserve">一、若本論文經 </w:t>
      </w:r>
      <w:r>
        <w:rPr>
          <w:rFonts w:ascii="標楷體" w:eastAsia="標楷體" w:hAnsi="標楷體" w:hint="eastAsia"/>
          <w:szCs w:val="24"/>
        </w:rPr>
        <w:t>靜宜大學日本語文學系</w:t>
      </w:r>
      <w:r w:rsidRPr="005918DD">
        <w:rPr>
          <w:rFonts w:ascii="標楷體" w:eastAsia="標楷體" w:hAnsi="標楷體" w:hint="eastAsia"/>
          <w:szCs w:val="24"/>
        </w:rPr>
        <w:t xml:space="preserve"> </w:t>
      </w:r>
      <w:r w:rsidRPr="005918DD">
        <w:rPr>
          <w:rFonts w:ascii="標楷體" w:eastAsia="標楷體" w:hAnsi="標楷體" w:hint="eastAsia"/>
          <w:color w:val="000000"/>
          <w:szCs w:val="24"/>
        </w:rPr>
        <w:t>接受刊登</w:t>
      </w:r>
      <w:r w:rsidRPr="005918DD">
        <w:rPr>
          <w:rFonts w:ascii="標楷體" w:eastAsia="標楷體" w:hAnsi="標楷體" w:hint="eastAsia"/>
          <w:szCs w:val="24"/>
        </w:rPr>
        <w:t xml:space="preserve">，作者同意非專屬授權予 </w:t>
      </w:r>
      <w:r>
        <w:rPr>
          <w:rFonts w:ascii="標楷體" w:eastAsia="標楷體" w:hAnsi="標楷體" w:hint="eastAsia"/>
          <w:szCs w:val="24"/>
        </w:rPr>
        <w:t>靜宜大學日本語文學系</w:t>
      </w:r>
      <w:r w:rsidRPr="005918DD">
        <w:rPr>
          <w:rFonts w:ascii="標楷體" w:eastAsia="標楷體" w:hAnsi="標楷體" w:hint="eastAsia"/>
          <w:szCs w:val="24"/>
        </w:rPr>
        <w:t xml:space="preserve"> 做下述利用：</w:t>
      </w:r>
    </w:p>
    <w:p w:rsidR="00206E43" w:rsidRPr="005918DD" w:rsidRDefault="00206E43" w:rsidP="00206E43">
      <w:pPr>
        <w:ind w:left="437" w:hangingChars="200" w:hanging="437"/>
        <w:rPr>
          <w:rFonts w:ascii="標楷體" w:eastAsia="標楷體" w:hAnsi="標楷體"/>
          <w:szCs w:val="24"/>
        </w:rPr>
      </w:pPr>
    </w:p>
    <w:p w:rsidR="00206E43" w:rsidRPr="005918DD" w:rsidRDefault="00206E43" w:rsidP="00206E43">
      <w:pPr>
        <w:numPr>
          <w:ilvl w:val="0"/>
          <w:numId w:val="3"/>
        </w:numPr>
        <w:adjustRightInd/>
        <w:textAlignment w:val="auto"/>
        <w:rPr>
          <w:rFonts w:ascii="標楷體" w:eastAsia="標楷體" w:hAnsi="標楷體"/>
          <w:szCs w:val="24"/>
        </w:rPr>
      </w:pPr>
      <w:r w:rsidRPr="005918DD">
        <w:rPr>
          <w:rFonts w:ascii="標楷體" w:eastAsia="標楷體" w:hAnsi="標楷體" w:hint="eastAsia"/>
          <w:szCs w:val="24"/>
        </w:rPr>
        <w:t>以紙本或是數位方式出版；</w:t>
      </w:r>
    </w:p>
    <w:p w:rsidR="00206E43" w:rsidRPr="005918DD" w:rsidRDefault="00206E43" w:rsidP="00206E43">
      <w:pPr>
        <w:numPr>
          <w:ilvl w:val="0"/>
          <w:numId w:val="3"/>
        </w:numPr>
        <w:adjustRightInd/>
        <w:textAlignment w:val="auto"/>
        <w:rPr>
          <w:rFonts w:ascii="標楷體" w:eastAsia="標楷體" w:hAnsi="標楷體"/>
          <w:szCs w:val="24"/>
        </w:rPr>
      </w:pPr>
      <w:r w:rsidRPr="005918DD">
        <w:rPr>
          <w:rFonts w:ascii="標楷體" w:eastAsia="標楷體" w:hAnsi="標楷體" w:hint="eastAsia"/>
        </w:rPr>
        <w:t>進行數位化典藏、重製、透過網路公開傳輸、授權用戶下載、列印、瀏覽等資</w:t>
      </w:r>
      <w:r w:rsidRPr="005918DD">
        <w:rPr>
          <w:rFonts w:ascii="標楷體" w:eastAsia="標楷體" w:hAnsi="標楷體" w:hint="eastAsia"/>
          <w:szCs w:val="24"/>
        </w:rPr>
        <w:t>料庫銷售或提供服務之行為；</w:t>
      </w:r>
    </w:p>
    <w:p w:rsidR="00206E43" w:rsidRPr="005918DD" w:rsidRDefault="00206E43" w:rsidP="00206E43">
      <w:pPr>
        <w:numPr>
          <w:ilvl w:val="0"/>
          <w:numId w:val="3"/>
        </w:numPr>
        <w:adjustRightInd/>
        <w:textAlignment w:val="auto"/>
        <w:rPr>
          <w:rFonts w:ascii="標楷體" w:eastAsia="標楷體" w:hAnsi="標楷體"/>
          <w:szCs w:val="24"/>
        </w:rPr>
      </w:pPr>
      <w:r w:rsidRPr="005918DD">
        <w:rPr>
          <w:rFonts w:ascii="標楷體" w:eastAsia="標楷體" w:hAnsi="標楷體" w:hint="eastAsia"/>
          <w:szCs w:val="24"/>
        </w:rPr>
        <w:t>授權國家圖書館或其他資料庫業者將本論文納入資料庫中提供服務；</w:t>
      </w:r>
    </w:p>
    <w:p w:rsidR="00206E43" w:rsidRPr="005918DD" w:rsidRDefault="00206E43" w:rsidP="00206E43">
      <w:pPr>
        <w:numPr>
          <w:ilvl w:val="0"/>
          <w:numId w:val="3"/>
        </w:numPr>
        <w:adjustRightInd/>
        <w:textAlignment w:val="auto"/>
        <w:rPr>
          <w:rFonts w:ascii="標楷體" w:eastAsia="標楷體" w:hAnsi="標楷體"/>
          <w:szCs w:val="24"/>
        </w:rPr>
      </w:pPr>
      <w:r w:rsidRPr="005918DD">
        <w:rPr>
          <w:rFonts w:ascii="標楷體" w:eastAsia="標楷體" w:hAnsi="標楷體" w:hint="eastAsia"/>
          <w:szCs w:val="24"/>
        </w:rPr>
        <w:t>為符合各資料庫之系統需求，並得進行格式之變更。</w:t>
      </w:r>
    </w:p>
    <w:p w:rsidR="00206E43" w:rsidRPr="005918DD" w:rsidRDefault="00206E43" w:rsidP="00206E43">
      <w:pPr>
        <w:ind w:left="437" w:hangingChars="200" w:hanging="437"/>
        <w:rPr>
          <w:rFonts w:ascii="標楷體" w:eastAsia="標楷體" w:hAnsi="標楷體"/>
          <w:szCs w:val="24"/>
        </w:rPr>
      </w:pPr>
    </w:p>
    <w:p w:rsidR="00206E43" w:rsidRPr="005918DD" w:rsidRDefault="00206E43" w:rsidP="00206E43">
      <w:pPr>
        <w:ind w:left="437" w:hangingChars="200" w:hanging="437"/>
        <w:rPr>
          <w:rFonts w:ascii="標楷體" w:eastAsia="標楷體" w:hAnsi="標楷體"/>
          <w:szCs w:val="24"/>
        </w:rPr>
      </w:pPr>
      <w:r w:rsidRPr="005918DD">
        <w:rPr>
          <w:rFonts w:ascii="標楷體" w:eastAsia="標楷體" w:hAnsi="標楷體" w:hint="eastAsia"/>
          <w:szCs w:val="24"/>
        </w:rPr>
        <w:t xml:space="preserve">二、作者同意 </w:t>
      </w:r>
      <w:r>
        <w:rPr>
          <w:rFonts w:ascii="標楷體" w:eastAsia="標楷體" w:hAnsi="標楷體" w:hint="eastAsia"/>
          <w:szCs w:val="24"/>
        </w:rPr>
        <w:t>靜宜大學</w:t>
      </w:r>
      <w:r w:rsidRPr="005918DD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本</w:t>
      </w:r>
      <w:r w:rsidRPr="005918DD">
        <w:rPr>
          <w:rFonts w:ascii="標楷體" w:eastAsia="標楷體" w:hAnsi="標楷體" w:hint="eastAsia"/>
          <w:szCs w:val="24"/>
        </w:rPr>
        <w:t>語</w:t>
      </w:r>
      <w:r>
        <w:rPr>
          <w:rFonts w:ascii="標楷體" w:eastAsia="標楷體" w:hAnsi="標楷體" w:hint="eastAsia"/>
          <w:szCs w:val="24"/>
        </w:rPr>
        <w:t>文</w:t>
      </w:r>
      <w:r w:rsidRPr="005918DD">
        <w:rPr>
          <w:rFonts w:ascii="標楷體" w:eastAsia="標楷體" w:hAnsi="標楷體" w:hint="eastAsia"/>
          <w:szCs w:val="24"/>
        </w:rPr>
        <w:t>學</w:t>
      </w:r>
      <w:r>
        <w:rPr>
          <w:rFonts w:ascii="標楷體" w:eastAsia="標楷體" w:hAnsi="標楷體" w:hint="eastAsia"/>
          <w:szCs w:val="24"/>
        </w:rPr>
        <w:t>系</w:t>
      </w:r>
      <w:r w:rsidRPr="005918DD">
        <w:rPr>
          <w:rFonts w:ascii="標楷體" w:eastAsia="標楷體" w:hAnsi="標楷體" w:hint="eastAsia"/>
          <w:szCs w:val="24"/>
        </w:rPr>
        <w:t xml:space="preserve"> 得依其決定，以有償或無償之方式再授權予國家</w:t>
      </w:r>
      <w:r w:rsidRPr="005918DD">
        <w:rPr>
          <w:rFonts w:ascii="標楷體" w:eastAsia="標楷體" w:hAnsi="標楷體" w:hint="eastAsia"/>
        </w:rPr>
        <w:t>圖書館或其他資料庫業者。</w:t>
      </w:r>
    </w:p>
    <w:p w:rsidR="00206E43" w:rsidRPr="005918DD" w:rsidRDefault="00206E43" w:rsidP="00206E43">
      <w:pPr>
        <w:ind w:left="437" w:hangingChars="200" w:hanging="437"/>
        <w:rPr>
          <w:rFonts w:ascii="標楷體" w:eastAsia="標楷體" w:hAnsi="標楷體"/>
          <w:szCs w:val="24"/>
        </w:rPr>
      </w:pPr>
    </w:p>
    <w:p w:rsidR="00206E43" w:rsidRPr="005918DD" w:rsidRDefault="00206E43" w:rsidP="00206E43">
      <w:pPr>
        <w:ind w:left="437" w:hangingChars="200" w:hanging="437"/>
        <w:rPr>
          <w:rFonts w:ascii="標楷體" w:eastAsia="標楷體" w:hAnsi="標楷體"/>
          <w:szCs w:val="24"/>
        </w:rPr>
      </w:pPr>
      <w:r w:rsidRPr="005918DD">
        <w:rPr>
          <w:rFonts w:ascii="標楷體" w:eastAsia="標楷體" w:hAnsi="標楷體" w:hint="eastAsia"/>
          <w:szCs w:val="24"/>
        </w:rPr>
        <w:t>三、</w:t>
      </w:r>
      <w:r w:rsidRPr="005918DD">
        <w:rPr>
          <w:rFonts w:ascii="標楷體" w:eastAsia="標楷體" w:hAnsi="標楷體" w:hint="eastAsia"/>
        </w:rPr>
        <w:t>作者保證本論文為其所自行創作，有權為本同意書之各項授權。且授權著作未侵害任何第三人之智慧財產權。本同意書為非專屬授權，作者簽約對授權著作仍擁有著作權。</w:t>
      </w:r>
    </w:p>
    <w:p w:rsidR="00206E43" w:rsidRPr="005918DD" w:rsidRDefault="00206E43" w:rsidP="00206E43">
      <w:pPr>
        <w:rPr>
          <w:rFonts w:ascii="標楷體" w:eastAsia="標楷體" w:hAnsi="標楷體"/>
          <w:szCs w:val="24"/>
        </w:rPr>
      </w:pPr>
    </w:p>
    <w:p w:rsidR="00206E43" w:rsidRDefault="00206E43" w:rsidP="00206E43">
      <w:pPr>
        <w:ind w:firstLineChars="200" w:firstLine="437"/>
        <w:rPr>
          <w:rFonts w:ascii="標楷體" w:eastAsia="標楷體" w:hAnsi="標楷體"/>
        </w:rPr>
      </w:pPr>
      <w:r w:rsidRPr="005918DD">
        <w:rPr>
          <w:rFonts w:ascii="標楷體" w:eastAsia="標楷體" w:hAnsi="標楷體" w:hint="eastAsia"/>
          <w:szCs w:val="24"/>
        </w:rPr>
        <w:t xml:space="preserve">此致　　</w:t>
      </w:r>
      <w:r w:rsidRPr="007F1ECA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 w:hint="eastAsia"/>
        </w:rPr>
        <w:t>靜宜大學</w:t>
      </w:r>
      <w:r w:rsidRPr="007F1ECA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本</w:t>
      </w:r>
      <w:r w:rsidRPr="007F1ECA">
        <w:rPr>
          <w:rFonts w:ascii="標楷體" w:eastAsia="標楷體" w:hAnsi="標楷體" w:hint="eastAsia"/>
        </w:rPr>
        <w:t>語</w:t>
      </w:r>
      <w:r>
        <w:rPr>
          <w:rFonts w:ascii="標楷體" w:eastAsia="標楷體" w:hAnsi="標楷體" w:hint="eastAsia"/>
        </w:rPr>
        <w:t>文</w:t>
      </w:r>
      <w:r w:rsidRPr="007F1ECA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>系</w:t>
      </w:r>
    </w:p>
    <w:p w:rsidR="00206E43" w:rsidRPr="007F1ECA" w:rsidRDefault="00206E43" w:rsidP="00206E43">
      <w:pPr>
        <w:ind w:firstLineChars="200" w:firstLine="437"/>
        <w:rPr>
          <w:rFonts w:ascii="標楷體" w:eastAsia="標楷體" w:hAnsi="標楷體"/>
        </w:rPr>
      </w:pPr>
    </w:p>
    <w:p w:rsidR="00206E43" w:rsidRPr="005918DD" w:rsidRDefault="00206E43" w:rsidP="00206E43">
      <w:pPr>
        <w:rPr>
          <w:rFonts w:ascii="標楷體" w:eastAsia="標楷體" w:hAnsi="標楷體"/>
        </w:rPr>
      </w:pPr>
      <w:r w:rsidRPr="005918DD">
        <w:rPr>
          <w:rFonts w:ascii="標楷體" w:eastAsia="標楷體" w:hAnsi="標楷體" w:hint="eastAsia"/>
        </w:rPr>
        <w:t>立同意書人(作者)：</w:t>
      </w:r>
    </w:p>
    <w:p w:rsidR="00206E43" w:rsidRPr="005918DD" w:rsidRDefault="00206E43" w:rsidP="00206E43">
      <w:pPr>
        <w:rPr>
          <w:rFonts w:ascii="標楷體" w:eastAsia="標楷體" w:hAnsi="標楷體"/>
        </w:rPr>
      </w:pPr>
    </w:p>
    <w:p w:rsidR="00206E43" w:rsidRPr="007F1ECA" w:rsidRDefault="00206E43" w:rsidP="00206E43">
      <w:pPr>
        <w:rPr>
          <w:rFonts w:ascii="標楷體" w:eastAsia="標楷體" w:hAnsi="標楷體"/>
        </w:rPr>
      </w:pPr>
      <w:r w:rsidRPr="005918DD">
        <w:rPr>
          <w:rFonts w:ascii="標楷體" w:eastAsia="標楷體" w:hAnsi="標楷體" w:hint="eastAsia"/>
        </w:rPr>
        <w:t>所属機構</w:t>
      </w:r>
      <w:r>
        <w:rPr>
          <w:rFonts w:ascii="標楷體" w:eastAsia="標楷體" w:hAnsi="標楷體" w:hint="eastAsia"/>
        </w:rPr>
        <w:t>：</w:t>
      </w:r>
    </w:p>
    <w:p w:rsidR="00206E43" w:rsidRPr="006B0EB1" w:rsidRDefault="00206E43" w:rsidP="00206E43">
      <w:pPr>
        <w:rPr>
          <w:rFonts w:ascii="標楷體" w:eastAsia="標楷體" w:hAnsi="標楷體"/>
        </w:rPr>
      </w:pPr>
    </w:p>
    <w:p w:rsidR="00206E43" w:rsidRPr="005918DD" w:rsidRDefault="00206E43" w:rsidP="00206E43">
      <w:pPr>
        <w:rPr>
          <w:rFonts w:ascii="標楷體" w:eastAsia="標楷體" w:hAnsi="標楷體"/>
        </w:rPr>
      </w:pPr>
      <w:r w:rsidRPr="007F1ECA">
        <w:rPr>
          <w:rFonts w:ascii="標楷體" w:eastAsia="標楷體" w:hAnsi="標楷體" w:hint="eastAsia"/>
        </w:rPr>
        <w:t>職</w:t>
      </w:r>
      <w:r w:rsidRPr="007F1ECA">
        <w:rPr>
          <w:rFonts w:ascii="標楷體" w:eastAsia="標楷體" w:hAnsi="標楷體"/>
        </w:rPr>
        <w:t xml:space="preserve"> </w:t>
      </w:r>
      <w:r w:rsidRPr="007F1ECA">
        <w:rPr>
          <w:rFonts w:ascii="標楷體" w:eastAsia="標楷體" w:hAnsi="標楷體" w:hint="eastAsia"/>
        </w:rPr>
        <w:t>稱：</w:t>
      </w:r>
    </w:p>
    <w:p w:rsidR="00206E43" w:rsidRPr="005918DD" w:rsidRDefault="00206E43" w:rsidP="00206E43">
      <w:pPr>
        <w:rPr>
          <w:rFonts w:ascii="標楷體" w:eastAsia="標楷體" w:hAnsi="標楷體"/>
        </w:rPr>
      </w:pPr>
    </w:p>
    <w:p w:rsidR="00206E43" w:rsidRPr="007F1ECA" w:rsidRDefault="00206E43" w:rsidP="00206E43">
      <w:pPr>
        <w:rPr>
          <w:rFonts w:ascii="標楷體" w:eastAsia="標楷體" w:hAnsi="標楷體"/>
        </w:rPr>
      </w:pPr>
      <w:r w:rsidRPr="005918DD">
        <w:rPr>
          <w:rFonts w:ascii="標楷體" w:eastAsia="標楷體" w:hAnsi="標楷體" w:hint="eastAsia"/>
        </w:rPr>
        <w:t>身份證字號：</w:t>
      </w:r>
    </w:p>
    <w:p w:rsidR="00206E43" w:rsidRPr="007F1ECA" w:rsidRDefault="00206E43" w:rsidP="00206E43">
      <w:pPr>
        <w:rPr>
          <w:rFonts w:ascii="標楷體" w:eastAsia="標楷體" w:hAnsi="標楷體"/>
        </w:rPr>
      </w:pPr>
    </w:p>
    <w:p w:rsidR="00206E43" w:rsidRPr="007F1ECA" w:rsidRDefault="00206E43" w:rsidP="00206E43">
      <w:pPr>
        <w:rPr>
          <w:rFonts w:ascii="標楷體" w:eastAsia="標楷體" w:hAnsi="標楷體"/>
        </w:rPr>
      </w:pPr>
      <w:r w:rsidRPr="007F1ECA">
        <w:rPr>
          <w:rFonts w:ascii="標楷體" w:eastAsia="標楷體" w:hAnsi="標楷體" w:hint="eastAsia"/>
        </w:rPr>
        <w:t>電話號碼：</w:t>
      </w:r>
    </w:p>
    <w:p w:rsidR="00206E43" w:rsidRPr="007F1ECA" w:rsidRDefault="00206E43" w:rsidP="00206E43">
      <w:pPr>
        <w:rPr>
          <w:rFonts w:ascii="標楷體" w:eastAsia="標楷體" w:hAnsi="標楷體"/>
        </w:rPr>
      </w:pPr>
    </w:p>
    <w:p w:rsidR="00206E43" w:rsidRPr="007F1ECA" w:rsidRDefault="00206E43" w:rsidP="00206E43">
      <w:pPr>
        <w:rPr>
          <w:rFonts w:ascii="標楷體" w:eastAsia="標楷體" w:hAnsi="標楷體"/>
        </w:rPr>
      </w:pPr>
      <w:r w:rsidRPr="005918DD">
        <w:rPr>
          <w:rFonts w:ascii="標楷體" w:eastAsia="標楷體" w:hAnsi="標楷體" w:hint="eastAsia"/>
        </w:rPr>
        <w:t>電子郵件信箱：</w:t>
      </w:r>
    </w:p>
    <w:p w:rsidR="00206E43" w:rsidRPr="005918DD" w:rsidRDefault="00206E43" w:rsidP="00206E43">
      <w:pPr>
        <w:rPr>
          <w:rFonts w:ascii="標楷體" w:eastAsia="標楷體" w:hAnsi="標楷體"/>
        </w:rPr>
      </w:pPr>
    </w:p>
    <w:p w:rsidR="00206E43" w:rsidRPr="005918DD" w:rsidRDefault="00206E43" w:rsidP="00206E43">
      <w:pPr>
        <w:rPr>
          <w:rFonts w:ascii="標楷體" w:eastAsia="標楷體" w:hAnsi="標楷體"/>
        </w:rPr>
      </w:pPr>
      <w:r w:rsidRPr="005918DD">
        <w:rPr>
          <w:rFonts w:ascii="標楷體" w:eastAsia="標楷體" w:hAnsi="標楷體" w:hint="eastAsia"/>
        </w:rPr>
        <w:t>戶籍地址：</w:t>
      </w:r>
      <w:r w:rsidRPr="005918DD">
        <w:rPr>
          <w:rFonts w:ascii="標楷體" w:eastAsia="標楷體" w:hAnsi="標楷體"/>
        </w:rPr>
        <w:t xml:space="preserve"> </w:t>
      </w:r>
    </w:p>
    <w:p w:rsidR="00206E43" w:rsidRPr="005918DD" w:rsidRDefault="00206E43" w:rsidP="00206E43">
      <w:pPr>
        <w:rPr>
          <w:rFonts w:ascii="標楷體" w:eastAsia="標楷體" w:hAnsi="標楷體"/>
          <w:szCs w:val="24"/>
        </w:rPr>
      </w:pPr>
    </w:p>
    <w:p w:rsidR="005B42CA" w:rsidRDefault="00206E43" w:rsidP="00206E43">
      <w:pPr>
        <w:jc w:val="center"/>
      </w:pPr>
      <w:r w:rsidRPr="007F1ECA">
        <w:rPr>
          <w:rFonts w:ascii="標楷體" w:eastAsia="標楷體" w:hAnsi="標楷體" w:hint="eastAsia"/>
        </w:rPr>
        <w:t>中華民國</w:t>
      </w:r>
      <w:r>
        <w:rPr>
          <w:rFonts w:ascii="標楷體" w:eastAsia="標楷體" w:hAnsi="標楷體" w:hint="eastAsia"/>
        </w:rPr>
        <w:t xml:space="preserve">      </w:t>
      </w:r>
      <w:r w:rsidRPr="007F1ECA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   </w:t>
      </w:r>
      <w:r w:rsidRPr="007F1ECA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   </w:t>
      </w:r>
      <w:r w:rsidRPr="007F1ECA">
        <w:rPr>
          <w:rFonts w:ascii="標楷體" w:eastAsia="標楷體" w:hAnsi="標楷體" w:hint="eastAsia"/>
        </w:rPr>
        <w:t>日</w:t>
      </w:r>
    </w:p>
    <w:sectPr w:rsidR="005B42CA" w:rsidSect="004449F4">
      <w:footerReference w:type="even" r:id="rId7"/>
      <w:pgSz w:w="11906" w:h="16838" w:code="9"/>
      <w:pgMar w:top="663" w:right="1797" w:bottom="663" w:left="1797" w:header="851" w:footer="992" w:gutter="0"/>
      <w:pgNumType w:start="4"/>
      <w:cols w:space="425"/>
      <w:docGrid w:type="linesAndChars" w:linePitch="332" w:charSpace="-4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39D" w:rsidRDefault="0076539D" w:rsidP="00AB0BFC">
      <w:r>
        <w:separator/>
      </w:r>
    </w:p>
  </w:endnote>
  <w:endnote w:type="continuationSeparator" w:id="0">
    <w:p w:rsidR="0076539D" w:rsidRDefault="0076539D" w:rsidP="00AB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D96" w:rsidRDefault="005C5E40" w:rsidP="005E72D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03FD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E4D96" w:rsidRDefault="007653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39D" w:rsidRDefault="0076539D" w:rsidP="00AB0BFC">
      <w:r>
        <w:separator/>
      </w:r>
    </w:p>
  </w:footnote>
  <w:footnote w:type="continuationSeparator" w:id="0">
    <w:p w:rsidR="0076539D" w:rsidRDefault="0076539D" w:rsidP="00AB0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3C36"/>
    <w:multiLevelType w:val="hybridMultilevel"/>
    <w:tmpl w:val="07EA0B82"/>
    <w:lvl w:ilvl="0" w:tplc="66FC590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B0F61B7"/>
    <w:multiLevelType w:val="hybridMultilevel"/>
    <w:tmpl w:val="A30A51DA"/>
    <w:lvl w:ilvl="0" w:tplc="06E6F4DA">
      <w:start w:val="1"/>
      <w:numFmt w:val="decimal"/>
      <w:lvlText w:val="%1."/>
      <w:lvlJc w:val="left"/>
      <w:pPr>
        <w:ind w:left="14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3" w:hanging="480"/>
      </w:pPr>
    </w:lvl>
    <w:lvl w:ilvl="2" w:tplc="0409001B" w:tentative="1">
      <w:start w:val="1"/>
      <w:numFmt w:val="lowerRoman"/>
      <w:lvlText w:val="%3."/>
      <w:lvlJc w:val="right"/>
      <w:pPr>
        <w:ind w:left="2563" w:hanging="480"/>
      </w:pPr>
    </w:lvl>
    <w:lvl w:ilvl="3" w:tplc="0409000F" w:tentative="1">
      <w:start w:val="1"/>
      <w:numFmt w:val="decimal"/>
      <w:lvlText w:val="%4."/>
      <w:lvlJc w:val="left"/>
      <w:pPr>
        <w:ind w:left="30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3" w:hanging="480"/>
      </w:pPr>
    </w:lvl>
    <w:lvl w:ilvl="5" w:tplc="0409001B" w:tentative="1">
      <w:start w:val="1"/>
      <w:numFmt w:val="lowerRoman"/>
      <w:lvlText w:val="%6."/>
      <w:lvlJc w:val="right"/>
      <w:pPr>
        <w:ind w:left="4003" w:hanging="480"/>
      </w:pPr>
    </w:lvl>
    <w:lvl w:ilvl="6" w:tplc="0409000F" w:tentative="1">
      <w:start w:val="1"/>
      <w:numFmt w:val="decimal"/>
      <w:lvlText w:val="%7."/>
      <w:lvlJc w:val="left"/>
      <w:pPr>
        <w:ind w:left="44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3" w:hanging="480"/>
      </w:pPr>
    </w:lvl>
    <w:lvl w:ilvl="8" w:tplc="0409001B" w:tentative="1">
      <w:start w:val="1"/>
      <w:numFmt w:val="lowerRoman"/>
      <w:lvlText w:val="%9."/>
      <w:lvlJc w:val="right"/>
      <w:pPr>
        <w:ind w:left="5443" w:hanging="480"/>
      </w:pPr>
    </w:lvl>
  </w:abstractNum>
  <w:abstractNum w:abstractNumId="2">
    <w:nsid w:val="54C25474"/>
    <w:multiLevelType w:val="hybridMultilevel"/>
    <w:tmpl w:val="ECB6A1F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F9"/>
    <w:rsid w:val="00004199"/>
    <w:rsid w:val="00044953"/>
    <w:rsid w:val="0007095E"/>
    <w:rsid w:val="00080F82"/>
    <w:rsid w:val="000D4757"/>
    <w:rsid w:val="001C5513"/>
    <w:rsid w:val="001D1F2D"/>
    <w:rsid w:val="00206E43"/>
    <w:rsid w:val="002D49F6"/>
    <w:rsid w:val="002F6B81"/>
    <w:rsid w:val="00301E6C"/>
    <w:rsid w:val="003B11FE"/>
    <w:rsid w:val="0045746F"/>
    <w:rsid w:val="00480941"/>
    <w:rsid w:val="00591774"/>
    <w:rsid w:val="005C5E40"/>
    <w:rsid w:val="005D08DA"/>
    <w:rsid w:val="0061296A"/>
    <w:rsid w:val="006918F9"/>
    <w:rsid w:val="006C4ED6"/>
    <w:rsid w:val="006E3466"/>
    <w:rsid w:val="00735804"/>
    <w:rsid w:val="0076539D"/>
    <w:rsid w:val="00765DD5"/>
    <w:rsid w:val="008048D2"/>
    <w:rsid w:val="00874531"/>
    <w:rsid w:val="008A0657"/>
    <w:rsid w:val="00903FDB"/>
    <w:rsid w:val="0093652B"/>
    <w:rsid w:val="00936A99"/>
    <w:rsid w:val="009607AD"/>
    <w:rsid w:val="009A7CBA"/>
    <w:rsid w:val="009B4EA1"/>
    <w:rsid w:val="009B6E4B"/>
    <w:rsid w:val="009E341E"/>
    <w:rsid w:val="00A207D2"/>
    <w:rsid w:val="00AB0BFC"/>
    <w:rsid w:val="00B21AC7"/>
    <w:rsid w:val="00B4602F"/>
    <w:rsid w:val="00B709DC"/>
    <w:rsid w:val="00C67E59"/>
    <w:rsid w:val="00CC0F63"/>
    <w:rsid w:val="00CD4B87"/>
    <w:rsid w:val="00D567CB"/>
    <w:rsid w:val="00D93EEF"/>
    <w:rsid w:val="00DA638C"/>
    <w:rsid w:val="00E2495F"/>
    <w:rsid w:val="00E720E1"/>
    <w:rsid w:val="00EB2E50"/>
    <w:rsid w:val="00EC0A50"/>
    <w:rsid w:val="00F36234"/>
    <w:rsid w:val="00F51124"/>
    <w:rsid w:val="00F60C25"/>
    <w:rsid w:val="00FE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47377EC1-F8A1-41C8-989B-CA9488B2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8F9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18F9"/>
    <w:pPr>
      <w:spacing w:line="360" w:lineRule="auto"/>
      <w:ind w:left="-109" w:firstLine="219"/>
    </w:pPr>
    <w:rPr>
      <w:rFonts w:ascii="標楷體" w:eastAsia="標楷體"/>
    </w:rPr>
  </w:style>
  <w:style w:type="character" w:customStyle="1" w:styleId="a4">
    <w:name w:val="本文縮排 字元"/>
    <w:basedOn w:val="a0"/>
    <w:link w:val="a3"/>
    <w:rsid w:val="006918F9"/>
    <w:rPr>
      <w:rFonts w:ascii="標楷體" w:eastAsia="標楷體" w:hAnsi="Times New Roman" w:cs="Times New Roman"/>
      <w:szCs w:val="20"/>
    </w:rPr>
  </w:style>
  <w:style w:type="paragraph" w:styleId="a5">
    <w:name w:val="Salutation"/>
    <w:basedOn w:val="a"/>
    <w:next w:val="a"/>
    <w:link w:val="a6"/>
    <w:rsid w:val="006918F9"/>
    <w:rPr>
      <w:rFonts w:ascii="標楷體" w:eastAsia="標楷體"/>
    </w:rPr>
  </w:style>
  <w:style w:type="character" w:customStyle="1" w:styleId="a6">
    <w:name w:val="問候 字元"/>
    <w:basedOn w:val="a0"/>
    <w:link w:val="a5"/>
    <w:rsid w:val="006918F9"/>
    <w:rPr>
      <w:rFonts w:ascii="標楷體" w:eastAsia="標楷體" w:hAnsi="Times New Roman" w:cs="Times New Roman"/>
      <w:szCs w:val="20"/>
    </w:rPr>
  </w:style>
  <w:style w:type="paragraph" w:styleId="a7">
    <w:name w:val="footer"/>
    <w:basedOn w:val="a"/>
    <w:link w:val="a8"/>
    <w:uiPriority w:val="99"/>
    <w:rsid w:val="006918F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6918F9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rsid w:val="006918F9"/>
  </w:style>
  <w:style w:type="character" w:styleId="aa">
    <w:name w:val="Hyperlink"/>
    <w:uiPriority w:val="99"/>
    <w:unhideWhenUsed/>
    <w:rsid w:val="006918F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B0B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0"/>
    <w:link w:val="ab"/>
    <w:uiPriority w:val="99"/>
    <w:rsid w:val="00AB0BFC"/>
    <w:rPr>
      <w:rFonts w:ascii="Times New Roman" w:eastAsia="新細明體" w:hAnsi="Times New Roman" w:cs="Times New Roman"/>
      <w:sz w:val="20"/>
      <w:szCs w:val="20"/>
    </w:rPr>
  </w:style>
  <w:style w:type="paragraph" w:styleId="ad">
    <w:name w:val="List Paragraph"/>
    <w:basedOn w:val="a"/>
    <w:uiPriority w:val="34"/>
    <w:qFormat/>
    <w:rsid w:val="00B709DC"/>
    <w:pPr>
      <w:ind w:leftChars="200" w:left="480"/>
    </w:pPr>
  </w:style>
  <w:style w:type="paragraph" w:styleId="ae">
    <w:name w:val="Balloon Text"/>
    <w:basedOn w:val="a"/>
    <w:link w:val="af"/>
    <w:uiPriority w:val="99"/>
    <w:semiHidden/>
    <w:unhideWhenUsed/>
    <w:rsid w:val="005D0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D08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2014-05-06T04:04:00Z</cp:lastPrinted>
  <dcterms:created xsi:type="dcterms:W3CDTF">2014-08-20T05:46:00Z</dcterms:created>
  <dcterms:modified xsi:type="dcterms:W3CDTF">2014-08-20T05:46:00Z</dcterms:modified>
</cp:coreProperties>
</file>